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1D10" w:rsidRPr="00D17A5A" w:rsidRDefault="00282D39" w:rsidP="008B1D10">
      <w:pPr>
        <w:jc w:val="center"/>
        <w:rPr>
          <w:rFonts w:ascii="Times New Roman" w:hAnsi="Times New Roman" w:cs="Times New Roman"/>
          <w:sz w:val="24"/>
          <w:szCs w:val="24"/>
        </w:rPr>
      </w:pPr>
      <w:bookmarkStart w:id="0" w:name="_GoBack"/>
      <w:bookmarkEnd w:id="0"/>
      <w:r w:rsidRPr="00282D39">
        <w:rPr>
          <w:rFonts w:ascii="Times New Roman" w:hAnsi="Times New Roman" w:cs="Times New Roman"/>
          <w:noProof/>
          <w:sz w:val="24"/>
          <w:szCs w:val="24"/>
        </w:rPr>
        <w:drawing>
          <wp:inline distT="0" distB="0" distL="0" distR="0">
            <wp:extent cx="5274310" cy="1042409"/>
            <wp:effectExtent l="19050" t="0" r="2540" b="0"/>
            <wp:docPr id="1" name="Εικόνα 1" descr="https://biocover.webnode.gr/_files/200000040-a0ef8a0efa/Sticker_ETP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cover.webnode.gr/_files/200000040-a0ef8a0efa/Sticker_ETPA-8.jpg"/>
                    <pic:cNvPicPr>
                      <a:picLocks noChangeAspect="1" noChangeArrowheads="1"/>
                    </pic:cNvPicPr>
                  </pic:nvPicPr>
                  <pic:blipFill>
                    <a:blip r:embed="rId8" cstate="print"/>
                    <a:srcRect/>
                    <a:stretch>
                      <a:fillRect/>
                    </a:stretch>
                  </pic:blipFill>
                  <pic:spPr bwMode="auto">
                    <a:xfrm>
                      <a:off x="0" y="0"/>
                      <a:ext cx="5274310" cy="1042409"/>
                    </a:xfrm>
                    <a:prstGeom prst="rect">
                      <a:avLst/>
                    </a:prstGeom>
                    <a:noFill/>
                    <a:ln w="9525">
                      <a:noFill/>
                      <a:miter lim="800000"/>
                      <a:headEnd/>
                      <a:tailEnd/>
                    </a:ln>
                  </pic:spPr>
                </pic:pic>
              </a:graphicData>
            </a:graphic>
          </wp:inline>
        </w:drawing>
      </w:r>
    </w:p>
    <w:p w:rsidR="008B1D10" w:rsidRPr="005A1D2F" w:rsidRDefault="008B1D10" w:rsidP="008B1D10">
      <w:pPr>
        <w:jc w:val="center"/>
        <w:rPr>
          <w:rFonts w:ascii="Times New Roman" w:hAnsi="Times New Roman" w:cs="Times New Roman"/>
          <w:sz w:val="44"/>
          <w:szCs w:val="24"/>
        </w:rPr>
      </w:pPr>
      <w:r w:rsidRPr="005A1D2F">
        <w:rPr>
          <w:rFonts w:ascii="Times New Roman" w:hAnsi="Times New Roman" w:cs="Times New Roman"/>
          <w:b/>
          <w:sz w:val="44"/>
          <w:szCs w:val="24"/>
        </w:rPr>
        <w:t>ΤΕΛΙΚΑ ΑΠΟΤΕΛΕΣΜΑΤΑ ΕΡΓΟΥ</w:t>
      </w:r>
    </w:p>
    <w:p w:rsidR="00C448CE" w:rsidRPr="00282D39" w:rsidRDefault="00C448CE" w:rsidP="00C448CE">
      <w:pPr>
        <w:jc w:val="center"/>
        <w:rPr>
          <w:rFonts w:ascii="Times New Roman" w:hAnsi="Times New Roman" w:cs="Times New Roman"/>
          <w:b/>
          <w:sz w:val="32"/>
          <w:szCs w:val="32"/>
        </w:rPr>
      </w:pPr>
      <w:r w:rsidRPr="00F953D1">
        <w:rPr>
          <w:rFonts w:ascii="Times New Roman" w:hAnsi="Times New Roman" w:cs="Times New Roman"/>
          <w:b/>
          <w:sz w:val="32"/>
          <w:szCs w:val="32"/>
        </w:rPr>
        <w:t>Πειραματικές Δοκιμές Αντοχής Πολυπροπυλενίου με</w:t>
      </w:r>
      <w:r w:rsidR="00282D39">
        <w:rPr>
          <w:rFonts w:ascii="Times New Roman" w:hAnsi="Times New Roman" w:cs="Times New Roman"/>
          <w:b/>
          <w:sz w:val="32"/>
          <w:szCs w:val="32"/>
        </w:rPr>
        <w:t xml:space="preserve"> </w:t>
      </w:r>
      <w:r w:rsidRPr="00F953D1">
        <w:rPr>
          <w:rFonts w:ascii="Times New Roman" w:hAnsi="Times New Roman" w:cs="Times New Roman"/>
          <w:b/>
          <w:sz w:val="32"/>
          <w:szCs w:val="32"/>
        </w:rPr>
        <w:t xml:space="preserve">Προσθήκη Επιβραδυντικών Καύσης σε Φωτιά Σύμφωνα με το Πρότυπο </w:t>
      </w:r>
      <w:r w:rsidRPr="00F953D1">
        <w:rPr>
          <w:rFonts w:ascii="Times New Roman" w:hAnsi="Times New Roman" w:cs="Times New Roman"/>
          <w:b/>
          <w:sz w:val="32"/>
          <w:szCs w:val="32"/>
          <w:lang w:val="en-US"/>
        </w:rPr>
        <w:t>UL</w:t>
      </w:r>
      <w:r w:rsidRPr="00282D39">
        <w:rPr>
          <w:rFonts w:ascii="Times New Roman" w:hAnsi="Times New Roman" w:cs="Times New Roman"/>
          <w:b/>
          <w:sz w:val="32"/>
          <w:szCs w:val="32"/>
        </w:rPr>
        <w:t>-94</w:t>
      </w:r>
    </w:p>
    <w:p w:rsidR="00C448CE" w:rsidRPr="00F953D1" w:rsidRDefault="00C448CE" w:rsidP="00C448CE">
      <w:pPr>
        <w:jc w:val="center"/>
        <w:rPr>
          <w:rFonts w:ascii="Times New Roman" w:hAnsi="Times New Roman" w:cs="Times New Roman"/>
          <w:sz w:val="32"/>
          <w:szCs w:val="32"/>
        </w:rPr>
      </w:pPr>
    </w:p>
    <w:p w:rsidR="00C448CE" w:rsidRPr="00282D39" w:rsidRDefault="00C448CE" w:rsidP="00C448CE">
      <w:pPr>
        <w:jc w:val="both"/>
        <w:rPr>
          <w:rFonts w:ascii="Times New Roman" w:hAnsi="Times New Roman" w:cs="Times New Roman"/>
          <w:b/>
          <w:bCs/>
          <w:sz w:val="32"/>
        </w:rPr>
      </w:pPr>
      <w:r w:rsidRPr="00210A55">
        <w:rPr>
          <w:rFonts w:ascii="Times New Roman" w:hAnsi="Times New Roman" w:cs="Times New Roman"/>
          <w:b/>
          <w:bCs/>
          <w:sz w:val="32"/>
        </w:rPr>
        <w:t>Περίληψη</w:t>
      </w:r>
    </w:p>
    <w:p w:rsidR="00C448CE" w:rsidRPr="00282D39" w:rsidRDefault="00C448CE" w:rsidP="00C448CE">
      <w:pPr>
        <w:jc w:val="both"/>
        <w:rPr>
          <w:rFonts w:ascii="Times New Roman" w:hAnsi="Times New Roman" w:cs="Times New Roman"/>
          <w:bCs/>
          <w:sz w:val="24"/>
        </w:rPr>
      </w:pPr>
    </w:p>
    <w:p w:rsidR="00C448CE" w:rsidRDefault="00C448CE" w:rsidP="00C448CE">
      <w:pPr>
        <w:jc w:val="both"/>
        <w:rPr>
          <w:rFonts w:ascii="Times New Roman" w:hAnsi="Times New Roman" w:cs="Times New Roman"/>
          <w:sz w:val="24"/>
        </w:rPr>
      </w:pPr>
      <w:r>
        <w:rPr>
          <w:rFonts w:ascii="Times New Roman" w:hAnsi="Times New Roman" w:cs="Times New Roman"/>
          <w:sz w:val="24"/>
        </w:rPr>
        <w:t xml:space="preserve">Η αντοχή στη φωτιά ενός </w:t>
      </w:r>
      <w:r w:rsidRPr="00F953D1">
        <w:rPr>
          <w:rFonts w:ascii="Times New Roman" w:hAnsi="Times New Roman" w:cs="Times New Roman"/>
          <w:sz w:val="24"/>
        </w:rPr>
        <w:t>αντικειμένου</w:t>
      </w:r>
      <w:r>
        <w:rPr>
          <w:rFonts w:ascii="Times New Roman" w:hAnsi="Times New Roman" w:cs="Times New Roman"/>
          <w:sz w:val="24"/>
        </w:rPr>
        <w:t xml:space="preserve"> αποτελεί τη συνάρτηση κυρίως των συστατικών που περιέχουν τα υλικά κατασκευής τους, καθώς επίσης και από τον τρόπο έκθεσής στη φωτιά. Για να αξιολογηθεί αν αυτά τα υλικά κατασκευής είναι πυράντοχα, προσδιορίζονται κατά κύριο λόγο από πειραματική σπουδή της συμπεριφοράς τους υπο την επιβολή φλόγας. Ο κύριος σκοπός του πειράματος αυτού είναι η κατηγοριοποίηση αυτών βάση των Ευρωπαϊκών προτύπων. </w:t>
      </w:r>
    </w:p>
    <w:p w:rsidR="00C448CE" w:rsidRDefault="00C448CE" w:rsidP="00C448CE">
      <w:pPr>
        <w:jc w:val="both"/>
        <w:rPr>
          <w:rFonts w:ascii="Times New Roman" w:hAnsi="Times New Roman" w:cs="Times New Roman"/>
          <w:sz w:val="24"/>
        </w:rPr>
      </w:pPr>
      <w:r w:rsidRPr="008D2097">
        <w:rPr>
          <w:rFonts w:ascii="Times New Roman" w:hAnsi="Times New Roman" w:cs="Times New Roman"/>
          <w:sz w:val="24"/>
        </w:rPr>
        <w:t xml:space="preserve">Στην παρούσα εργασία καταβάλλεται προσπάθεια για την εκπόνηση μελέτης της </w:t>
      </w:r>
      <w:r>
        <w:rPr>
          <w:rFonts w:ascii="Times New Roman" w:hAnsi="Times New Roman" w:cs="Times New Roman"/>
          <w:sz w:val="24"/>
        </w:rPr>
        <w:t>αναφλεξιμότητας</w:t>
      </w:r>
      <w:r w:rsidRPr="008D2097">
        <w:rPr>
          <w:rFonts w:ascii="Times New Roman" w:hAnsi="Times New Roman" w:cs="Times New Roman"/>
          <w:sz w:val="24"/>
        </w:rPr>
        <w:t xml:space="preserve"> σωλήνων, όπως αποτυπώνεται </w:t>
      </w:r>
      <w:r>
        <w:rPr>
          <w:rFonts w:ascii="Times New Roman" w:hAnsi="Times New Roman" w:cs="Times New Roman"/>
          <w:sz w:val="24"/>
        </w:rPr>
        <w:t>στα Ευρωπαϊκά πρό</w:t>
      </w:r>
      <w:r w:rsidRPr="008D2097">
        <w:rPr>
          <w:rFonts w:ascii="Times New Roman" w:hAnsi="Times New Roman" w:cs="Times New Roman"/>
          <w:sz w:val="24"/>
        </w:rPr>
        <w:t xml:space="preserve">τυπα. Αντικείμενό της αποτελεί η αφομοίωση των όρων της θεωρίας, ώστε να χρησιμοποιηθούν ως εργαλείο μελέτης και κατανόησης της συμπεριφοράς πραγματικών δοκιμίων σε φωτιά (αρχικά σε υλικά πλαστικών σωλήνων  και στη συνέχεια πλαστικοί σωλήνες), με σκοπό την κριτική αξιολόγηση των αποτελεσμάτων. </w:t>
      </w:r>
    </w:p>
    <w:p w:rsidR="00C448CE" w:rsidRDefault="00C448CE" w:rsidP="00C448CE">
      <w:pPr>
        <w:jc w:val="both"/>
        <w:rPr>
          <w:rFonts w:ascii="Times New Roman" w:hAnsi="Times New Roman" w:cs="Times New Roman"/>
          <w:sz w:val="24"/>
        </w:rPr>
      </w:pPr>
      <w:r w:rsidRPr="008D2097">
        <w:rPr>
          <w:rFonts w:ascii="Times New Roman" w:hAnsi="Times New Roman" w:cs="Times New Roman"/>
          <w:sz w:val="24"/>
        </w:rPr>
        <w:t>Η χρησιμοποιούμενη μεθοδολογία περιλαμβάνει την υλοποίηση ερευνητικής μεθόδου αξιοπιστίας της εφαρμογής δύο  διαφορετικών μεθόδων, συγκεκριμένα κατακόρυφη και οριζόντια καύση, τρεις φορές για κάθε δοκίμιο.</w:t>
      </w:r>
    </w:p>
    <w:p w:rsidR="00C448CE" w:rsidRDefault="00C448CE" w:rsidP="00C448CE">
      <w:pPr>
        <w:jc w:val="both"/>
        <w:rPr>
          <w:rFonts w:ascii="Times New Roman" w:hAnsi="Times New Roman" w:cs="Times New Roman"/>
          <w:sz w:val="24"/>
        </w:rPr>
      </w:pPr>
      <w:r w:rsidRPr="008D2097">
        <w:rPr>
          <w:rFonts w:ascii="Times New Roman" w:hAnsi="Times New Roman" w:cs="Times New Roman"/>
          <w:sz w:val="24"/>
        </w:rPr>
        <w:t>Λέξεις κλειδιά:</w:t>
      </w:r>
      <w:r>
        <w:rPr>
          <w:rFonts w:ascii="Times New Roman" w:hAnsi="Times New Roman" w:cs="Times New Roman"/>
          <w:sz w:val="24"/>
        </w:rPr>
        <w:t xml:space="preserve"> Ευφλεκτότητα, Καύση, Πυράντοχοι σωλήνες, Πυρκαγιά,</w:t>
      </w:r>
      <w:r w:rsidRPr="00282D39">
        <w:rPr>
          <w:rFonts w:ascii="Times New Roman" w:hAnsi="Times New Roman" w:cs="Times New Roman"/>
          <w:sz w:val="24"/>
        </w:rPr>
        <w:t xml:space="preserve"> </w:t>
      </w:r>
      <w:r>
        <w:rPr>
          <w:rFonts w:ascii="Times New Roman" w:hAnsi="Times New Roman" w:cs="Times New Roman"/>
          <w:sz w:val="24"/>
          <w:lang w:val="en-US"/>
        </w:rPr>
        <w:t>UL</w:t>
      </w:r>
      <w:r w:rsidRPr="00282D39">
        <w:rPr>
          <w:rFonts w:ascii="Times New Roman" w:hAnsi="Times New Roman" w:cs="Times New Roman"/>
          <w:sz w:val="24"/>
        </w:rPr>
        <w:t>94</w:t>
      </w:r>
    </w:p>
    <w:p w:rsidR="00C448CE" w:rsidRPr="008D2097" w:rsidRDefault="00C448CE" w:rsidP="00C448CE">
      <w:pPr>
        <w:jc w:val="both"/>
        <w:rPr>
          <w:rFonts w:ascii="Times New Roman" w:hAnsi="Times New Roman" w:cs="Times New Roman"/>
          <w:bCs/>
        </w:rPr>
      </w:pPr>
      <w:r w:rsidRPr="008D2097">
        <w:rPr>
          <w:rFonts w:ascii="Times New Roman" w:hAnsi="Times New Roman" w:cs="Times New Roman"/>
          <w:bCs/>
        </w:rPr>
        <w:br w:type="page"/>
      </w:r>
    </w:p>
    <w:p w:rsidR="00DC4601" w:rsidRPr="00282D39" w:rsidRDefault="00DC4601" w:rsidP="00A961E8">
      <w:pPr>
        <w:pStyle w:val="1"/>
        <w:rPr>
          <w:rFonts w:ascii="Times New Roman" w:hAnsi="Times New Roman" w:cs="Times New Roman"/>
          <w:color w:val="000000" w:themeColor="text1"/>
          <w:sz w:val="32"/>
        </w:rPr>
      </w:pPr>
      <w:bookmarkStart w:id="1" w:name="_Toc507196135"/>
      <w:r w:rsidRPr="00282D39">
        <w:rPr>
          <w:rFonts w:ascii="Times New Roman" w:hAnsi="Times New Roman" w:cs="Times New Roman"/>
          <w:color w:val="000000" w:themeColor="text1"/>
          <w:sz w:val="32"/>
        </w:rPr>
        <w:lastRenderedPageBreak/>
        <w:t xml:space="preserve">Δοκιμή καύσης </w:t>
      </w:r>
      <w:r w:rsidRPr="00282D39">
        <w:rPr>
          <w:rFonts w:ascii="Times New Roman" w:hAnsi="Times New Roman" w:cs="Times New Roman"/>
          <w:color w:val="000000" w:themeColor="text1"/>
          <w:sz w:val="32"/>
          <w:lang w:val="en-US"/>
        </w:rPr>
        <w:t>Bunsen</w:t>
      </w:r>
      <w:r w:rsidRPr="00282D39">
        <w:rPr>
          <w:rFonts w:ascii="Times New Roman" w:hAnsi="Times New Roman" w:cs="Times New Roman"/>
          <w:color w:val="000000" w:themeColor="text1"/>
          <w:sz w:val="32"/>
        </w:rPr>
        <w:t xml:space="preserve"> </w:t>
      </w:r>
      <w:r w:rsidRPr="00282D39">
        <w:rPr>
          <w:rFonts w:ascii="Times New Roman" w:hAnsi="Times New Roman" w:cs="Times New Roman"/>
          <w:color w:val="000000" w:themeColor="text1"/>
          <w:sz w:val="32"/>
          <w:lang w:val="en-US"/>
        </w:rPr>
        <w:t>burner</w:t>
      </w:r>
      <w:r w:rsidRPr="00282D39">
        <w:rPr>
          <w:rFonts w:ascii="Times New Roman" w:hAnsi="Times New Roman" w:cs="Times New Roman"/>
          <w:color w:val="000000" w:themeColor="text1"/>
          <w:sz w:val="32"/>
        </w:rPr>
        <w:t xml:space="preserve"> μικρής ανάπτυξης φλόγας και δοκιμές διάδοσης φλόγας</w:t>
      </w:r>
      <w:bookmarkEnd w:id="1"/>
    </w:p>
    <w:p w:rsidR="008D1A3E" w:rsidRPr="003567DD" w:rsidRDefault="008D1A3E" w:rsidP="003567DD">
      <w:pPr>
        <w:rPr>
          <w:rFonts w:ascii="Times New Roman" w:hAnsi="Times New Roman" w:cs="Times New Roman"/>
        </w:rPr>
      </w:pPr>
    </w:p>
    <w:p w:rsidR="00210A55" w:rsidRDefault="00DC4601" w:rsidP="003567DD">
      <w:pPr>
        <w:pStyle w:val="2"/>
        <w:rPr>
          <w:rFonts w:ascii="Times New Roman" w:hAnsi="Times New Roman" w:cs="Times New Roman"/>
          <w:color w:val="000000" w:themeColor="text1"/>
          <w:sz w:val="28"/>
          <w:lang w:val="el-GR"/>
        </w:rPr>
      </w:pPr>
      <w:bookmarkStart w:id="2" w:name="_Toc507196136"/>
      <w:r w:rsidRPr="00282D39">
        <w:rPr>
          <w:rFonts w:ascii="Times New Roman" w:hAnsi="Times New Roman" w:cs="Times New Roman"/>
          <w:color w:val="000000" w:themeColor="text1"/>
          <w:sz w:val="28"/>
          <w:lang w:val="el-GR"/>
        </w:rPr>
        <w:t xml:space="preserve">4.1 </w:t>
      </w:r>
      <w:r w:rsidRPr="003567DD">
        <w:rPr>
          <w:rFonts w:ascii="Times New Roman" w:hAnsi="Times New Roman" w:cs="Times New Roman"/>
          <w:color w:val="000000" w:themeColor="text1"/>
          <w:sz w:val="28"/>
          <w:lang w:val="en-US"/>
        </w:rPr>
        <w:t>UL</w:t>
      </w:r>
      <w:r w:rsidRPr="00282D39">
        <w:rPr>
          <w:rFonts w:ascii="Times New Roman" w:hAnsi="Times New Roman" w:cs="Times New Roman"/>
          <w:color w:val="000000" w:themeColor="text1"/>
          <w:sz w:val="28"/>
          <w:lang w:val="el-GR"/>
        </w:rPr>
        <w:t xml:space="preserve">94 (ΕΝ 60695 11-10 </w:t>
      </w:r>
      <w:r w:rsidR="00E34D5C" w:rsidRPr="003567DD">
        <w:rPr>
          <w:rFonts w:ascii="Times New Roman" w:hAnsi="Times New Roman" w:cs="Times New Roman"/>
          <w:color w:val="000000" w:themeColor="text1"/>
          <w:sz w:val="28"/>
          <w:lang w:val="el-GR"/>
        </w:rPr>
        <w:t xml:space="preserve">και </w:t>
      </w:r>
      <w:r w:rsidR="00E34D5C" w:rsidRPr="003567DD">
        <w:rPr>
          <w:rFonts w:ascii="Times New Roman" w:hAnsi="Times New Roman" w:cs="Times New Roman"/>
          <w:color w:val="000000" w:themeColor="text1"/>
          <w:sz w:val="28"/>
        </w:rPr>
        <w:t>ASTM</w:t>
      </w:r>
      <w:r w:rsidRPr="00282D39">
        <w:rPr>
          <w:rFonts w:ascii="Times New Roman" w:hAnsi="Times New Roman" w:cs="Times New Roman"/>
          <w:color w:val="000000" w:themeColor="text1"/>
          <w:sz w:val="28"/>
          <w:lang w:val="el-GR"/>
        </w:rPr>
        <w:t xml:space="preserve"> </w:t>
      </w:r>
      <w:r w:rsidRPr="003567DD">
        <w:rPr>
          <w:rFonts w:ascii="Times New Roman" w:hAnsi="Times New Roman" w:cs="Times New Roman"/>
          <w:color w:val="000000" w:themeColor="text1"/>
          <w:sz w:val="28"/>
          <w:lang w:val="en-US"/>
        </w:rPr>
        <w:t>D</w:t>
      </w:r>
      <w:r w:rsidRPr="00282D39">
        <w:rPr>
          <w:rFonts w:ascii="Times New Roman" w:hAnsi="Times New Roman" w:cs="Times New Roman"/>
          <w:color w:val="000000" w:themeColor="text1"/>
          <w:sz w:val="28"/>
          <w:lang w:val="el-GR"/>
        </w:rPr>
        <w:t xml:space="preserve"> 635-30 </w:t>
      </w:r>
      <w:r w:rsidR="00F77F02" w:rsidRPr="003567DD">
        <w:rPr>
          <w:rFonts w:ascii="Times New Roman" w:hAnsi="Times New Roman" w:cs="Times New Roman"/>
          <w:color w:val="000000" w:themeColor="text1"/>
          <w:sz w:val="28"/>
          <w:lang w:val="el-GR"/>
        </w:rPr>
        <w:t>και</w:t>
      </w:r>
      <w:r w:rsidRPr="003567DD">
        <w:rPr>
          <w:rFonts w:ascii="Times New Roman" w:hAnsi="Times New Roman" w:cs="Times New Roman"/>
          <w:color w:val="000000" w:themeColor="text1"/>
          <w:sz w:val="28"/>
          <w:lang w:val="en-US"/>
        </w:rPr>
        <w:t>D</w:t>
      </w:r>
      <w:r w:rsidRPr="00282D39">
        <w:rPr>
          <w:rFonts w:ascii="Times New Roman" w:hAnsi="Times New Roman" w:cs="Times New Roman"/>
          <w:color w:val="000000" w:themeColor="text1"/>
          <w:sz w:val="28"/>
          <w:lang w:val="el-GR"/>
        </w:rPr>
        <w:t xml:space="preserve"> 3801-00)</w:t>
      </w:r>
      <w:bookmarkEnd w:id="2"/>
    </w:p>
    <w:p w:rsidR="00DC4601" w:rsidRPr="0097127E" w:rsidRDefault="0097127E" w:rsidP="00210A55">
      <w:pPr>
        <w:rPr>
          <w:rFonts w:ascii="Times New Roman" w:hAnsi="Times New Roman" w:cs="Times New Roman"/>
          <w:sz w:val="24"/>
          <w:lang w:val="en-US"/>
        </w:rPr>
      </w:pPr>
      <w:r>
        <w:rPr>
          <w:rFonts w:ascii="Times New Roman" w:hAnsi="Times New Roman" w:cs="Times New Roman"/>
          <w:sz w:val="24"/>
          <w:lang w:val="en-US"/>
        </w:rPr>
        <w:t>(</w:t>
      </w:r>
      <w:r w:rsidR="0085432D" w:rsidRPr="00282D39">
        <w:rPr>
          <w:rFonts w:ascii="Times New Roman" w:hAnsi="Times New Roman" w:cs="Times New Roman"/>
          <w:sz w:val="24"/>
          <w:lang w:val="en-US"/>
        </w:rPr>
        <w:t xml:space="preserve">BUNSEN BURNER TESTS - SMALL FLAME </w:t>
      </w:r>
      <w:r w:rsidRPr="00282D39">
        <w:rPr>
          <w:rFonts w:ascii="Times New Roman" w:hAnsi="Times New Roman" w:cs="Times New Roman"/>
          <w:sz w:val="24"/>
          <w:lang w:val="en-US"/>
        </w:rPr>
        <w:t>IGNITION AND FLAME SPREAD TESTS</w:t>
      </w:r>
      <w:r>
        <w:rPr>
          <w:rFonts w:ascii="Times New Roman" w:hAnsi="Times New Roman" w:cs="Times New Roman"/>
          <w:sz w:val="24"/>
          <w:lang w:val="en-US"/>
        </w:rPr>
        <w:t>)</w:t>
      </w:r>
    </w:p>
    <w:p w:rsidR="00E26A16" w:rsidRPr="003567DD" w:rsidRDefault="00E26A16" w:rsidP="003567DD">
      <w:pPr>
        <w:jc w:val="both"/>
        <w:rPr>
          <w:rFonts w:ascii="Times New Roman" w:hAnsi="Times New Roman" w:cs="Times New Roman"/>
          <w:sz w:val="24"/>
          <w:szCs w:val="24"/>
          <w:lang w:val="en-US"/>
        </w:rPr>
      </w:pPr>
    </w:p>
    <w:p w:rsidR="000E7532" w:rsidRPr="003567DD" w:rsidRDefault="000E7532" w:rsidP="003567DD">
      <w:pPr>
        <w:jc w:val="both"/>
        <w:rPr>
          <w:rFonts w:ascii="Times New Roman" w:hAnsi="Times New Roman" w:cs="Times New Roman"/>
          <w:sz w:val="24"/>
          <w:szCs w:val="24"/>
        </w:rPr>
      </w:pPr>
      <w:r w:rsidRPr="003567DD">
        <w:rPr>
          <w:rFonts w:ascii="Times New Roman" w:hAnsi="Times New Roman" w:cs="Times New Roman"/>
          <w:sz w:val="24"/>
          <w:szCs w:val="24"/>
        </w:rPr>
        <w:t xml:space="preserve">Πρόκειται για απλές, πρακτικές και ευρέως χρησιμοποιούμενες δοκιμές για την ανάφλεξη και την διάδοση φλόγας χρησιμοποιώντας ένα αρκετά ρεαλιστικό σετ σεναρίου φωτιάς. Παρέχουν τις συχνά αναφερόμενες βαθμολογίες </w:t>
      </w:r>
      <w:r w:rsidRPr="003567DD">
        <w:rPr>
          <w:rFonts w:ascii="Times New Roman" w:hAnsi="Times New Roman" w:cs="Times New Roman"/>
          <w:sz w:val="24"/>
          <w:szCs w:val="24"/>
          <w:lang w:val="en-US"/>
        </w:rPr>
        <w:t>V</w:t>
      </w:r>
      <w:r w:rsidRPr="003567DD">
        <w:rPr>
          <w:rFonts w:ascii="Times New Roman" w:hAnsi="Times New Roman" w:cs="Times New Roman"/>
          <w:sz w:val="24"/>
          <w:szCs w:val="24"/>
        </w:rPr>
        <w:t xml:space="preserve">-0, </w:t>
      </w:r>
      <w:r w:rsidRPr="003567DD">
        <w:rPr>
          <w:rFonts w:ascii="Times New Roman" w:hAnsi="Times New Roman" w:cs="Times New Roman"/>
          <w:sz w:val="24"/>
          <w:szCs w:val="24"/>
          <w:lang w:val="en-US"/>
        </w:rPr>
        <w:t>V</w:t>
      </w:r>
      <w:r w:rsidRPr="003567DD">
        <w:rPr>
          <w:rFonts w:ascii="Times New Roman" w:hAnsi="Times New Roman" w:cs="Times New Roman"/>
          <w:sz w:val="24"/>
          <w:szCs w:val="24"/>
        </w:rPr>
        <w:t xml:space="preserve">-2 και </w:t>
      </w:r>
      <w:r w:rsidRPr="003567DD">
        <w:rPr>
          <w:rFonts w:ascii="Times New Roman" w:hAnsi="Times New Roman" w:cs="Times New Roman"/>
          <w:sz w:val="24"/>
          <w:szCs w:val="24"/>
          <w:lang w:val="en-US"/>
        </w:rPr>
        <w:t>HB</w:t>
      </w:r>
      <w:r w:rsidRPr="003567DD">
        <w:rPr>
          <w:rFonts w:ascii="Times New Roman" w:hAnsi="Times New Roman" w:cs="Times New Roman"/>
          <w:sz w:val="24"/>
          <w:szCs w:val="24"/>
        </w:rPr>
        <w:t>.</w:t>
      </w:r>
    </w:p>
    <w:p w:rsidR="000E7532" w:rsidRPr="003567DD" w:rsidRDefault="000E7532" w:rsidP="003567DD">
      <w:pPr>
        <w:jc w:val="both"/>
        <w:rPr>
          <w:rFonts w:ascii="Times New Roman" w:hAnsi="Times New Roman" w:cs="Times New Roman"/>
          <w:sz w:val="24"/>
          <w:szCs w:val="24"/>
        </w:rPr>
      </w:pPr>
      <w:r w:rsidRPr="003567DD">
        <w:rPr>
          <w:rFonts w:ascii="Times New Roman" w:hAnsi="Times New Roman" w:cs="Times New Roman"/>
          <w:sz w:val="24"/>
          <w:szCs w:val="24"/>
        </w:rPr>
        <w:t xml:space="preserve">Το </w:t>
      </w:r>
      <w:r w:rsidRPr="003567DD">
        <w:rPr>
          <w:rFonts w:ascii="Times New Roman" w:hAnsi="Times New Roman" w:cs="Times New Roman"/>
          <w:sz w:val="24"/>
          <w:szCs w:val="24"/>
          <w:lang w:val="en-US"/>
        </w:rPr>
        <w:t>Underwriter</w:t>
      </w:r>
      <w:r w:rsidRPr="003567DD">
        <w:rPr>
          <w:rFonts w:ascii="Times New Roman" w:hAnsi="Times New Roman" w:cs="Times New Roman"/>
          <w:sz w:val="24"/>
          <w:szCs w:val="24"/>
        </w:rPr>
        <w:t xml:space="preserve"> εργαστήριο σχεδίασε αυτό το πρότυπο για να χρησιμεύσει ως προκαταρκτική ένδειξη της αποδοχής ενός πλαστικού, για χρήση ως μέρος μιας συσκευής ή όργανο σε σχέση με την ευφλεκτότητα του, και όχι τόσο για τους κινδύνους ενός υλικού υπό συνθήκες πραγματικής πυρκαγιάς. Η δοκιμή ευφλεκτότητας </w:t>
      </w:r>
      <w:r w:rsidRPr="003567DD">
        <w:rPr>
          <w:rFonts w:ascii="Times New Roman" w:hAnsi="Times New Roman" w:cs="Times New Roman"/>
          <w:sz w:val="24"/>
          <w:szCs w:val="24"/>
          <w:lang w:val="en-US"/>
        </w:rPr>
        <w:t>UL</w:t>
      </w:r>
      <w:r w:rsidRPr="003567DD">
        <w:rPr>
          <w:rFonts w:ascii="Times New Roman" w:hAnsi="Times New Roman" w:cs="Times New Roman"/>
          <w:sz w:val="24"/>
          <w:szCs w:val="24"/>
        </w:rPr>
        <w:t>94 είναι το πρώτο βήμα προς την επίτευξη αναγνώρισης πλαστικού και την επακόλουθο καταχώρισή του στον “αναγνωρισμένο κατάλογο πλαστικών συστατικών” (πρώην γνωστός ως “κίτρινες κάρτες”).</w:t>
      </w:r>
    </w:p>
    <w:p w:rsidR="000E7532" w:rsidRPr="003567DD" w:rsidRDefault="000E7532" w:rsidP="003567DD">
      <w:pPr>
        <w:jc w:val="both"/>
        <w:rPr>
          <w:rFonts w:ascii="Times New Roman" w:hAnsi="Times New Roman" w:cs="Times New Roman"/>
          <w:sz w:val="24"/>
          <w:szCs w:val="24"/>
        </w:rPr>
      </w:pPr>
      <w:r w:rsidRPr="003567DD">
        <w:rPr>
          <w:rFonts w:ascii="Times New Roman" w:hAnsi="Times New Roman" w:cs="Times New Roman"/>
          <w:sz w:val="24"/>
          <w:szCs w:val="24"/>
        </w:rPr>
        <w:t>Το “</w:t>
      </w:r>
      <w:r w:rsidRPr="003567DD">
        <w:rPr>
          <w:rFonts w:ascii="Times New Roman" w:hAnsi="Times New Roman" w:cs="Times New Roman"/>
          <w:sz w:val="24"/>
          <w:szCs w:val="24"/>
          <w:lang w:val="en-US"/>
        </w:rPr>
        <w:t>UL</w:t>
      </w:r>
      <w:r w:rsidRPr="003567DD">
        <w:rPr>
          <w:rFonts w:ascii="Times New Roman" w:hAnsi="Times New Roman" w:cs="Times New Roman"/>
          <w:sz w:val="24"/>
          <w:szCs w:val="24"/>
        </w:rPr>
        <w:t>94” περιέχει τις ακόλουθες δοκιμές: 94</w:t>
      </w:r>
      <w:r w:rsidRPr="003567DD">
        <w:rPr>
          <w:rFonts w:ascii="Times New Roman" w:hAnsi="Times New Roman" w:cs="Times New Roman"/>
          <w:sz w:val="24"/>
          <w:szCs w:val="24"/>
          <w:lang w:val="en-US"/>
        </w:rPr>
        <w:t>HB</w:t>
      </w:r>
      <w:r w:rsidRPr="003567DD">
        <w:rPr>
          <w:rFonts w:ascii="Times New Roman" w:hAnsi="Times New Roman" w:cs="Times New Roman"/>
          <w:sz w:val="24"/>
          <w:szCs w:val="24"/>
        </w:rPr>
        <w:t xml:space="preserve"> και 94</w:t>
      </w:r>
      <w:r w:rsidRPr="003567DD">
        <w:rPr>
          <w:rFonts w:ascii="Times New Roman" w:hAnsi="Times New Roman" w:cs="Times New Roman"/>
          <w:sz w:val="24"/>
          <w:szCs w:val="24"/>
          <w:lang w:val="en-US"/>
        </w:rPr>
        <w:t>V</w:t>
      </w:r>
      <w:r w:rsidRPr="003567DD">
        <w:rPr>
          <w:rFonts w:ascii="Times New Roman" w:hAnsi="Times New Roman" w:cs="Times New Roman"/>
          <w:sz w:val="24"/>
          <w:szCs w:val="24"/>
        </w:rPr>
        <w:t>, 94</w:t>
      </w:r>
      <w:r w:rsidRPr="003567DD">
        <w:rPr>
          <w:rFonts w:ascii="Times New Roman" w:hAnsi="Times New Roman" w:cs="Times New Roman"/>
          <w:sz w:val="24"/>
          <w:szCs w:val="24"/>
          <w:lang w:val="en-US"/>
        </w:rPr>
        <w:t>VTM</w:t>
      </w:r>
      <w:r w:rsidRPr="003567DD">
        <w:rPr>
          <w:rFonts w:ascii="Times New Roman" w:hAnsi="Times New Roman" w:cs="Times New Roman"/>
          <w:sz w:val="24"/>
          <w:szCs w:val="24"/>
        </w:rPr>
        <w:t>, 94-5</w:t>
      </w:r>
      <w:r w:rsidRPr="003567DD">
        <w:rPr>
          <w:rFonts w:ascii="Times New Roman" w:hAnsi="Times New Roman" w:cs="Times New Roman"/>
          <w:sz w:val="24"/>
          <w:szCs w:val="24"/>
          <w:lang w:val="en-US"/>
        </w:rPr>
        <w:t>V</w:t>
      </w:r>
      <w:r w:rsidRPr="003567DD">
        <w:rPr>
          <w:rFonts w:ascii="Times New Roman" w:hAnsi="Times New Roman" w:cs="Times New Roman"/>
          <w:sz w:val="24"/>
          <w:szCs w:val="24"/>
        </w:rPr>
        <w:t>, 94</w:t>
      </w:r>
      <w:r w:rsidRPr="003567DD">
        <w:rPr>
          <w:rFonts w:ascii="Times New Roman" w:hAnsi="Times New Roman" w:cs="Times New Roman"/>
          <w:sz w:val="24"/>
          <w:szCs w:val="24"/>
          <w:lang w:val="en-US"/>
        </w:rPr>
        <w:t>HBF</w:t>
      </w:r>
      <w:r w:rsidRPr="003567DD">
        <w:rPr>
          <w:rFonts w:ascii="Times New Roman" w:hAnsi="Times New Roman" w:cs="Times New Roman"/>
          <w:sz w:val="24"/>
          <w:szCs w:val="24"/>
        </w:rPr>
        <w:t xml:space="preserve"> και 94</w:t>
      </w:r>
      <w:r w:rsidRPr="003567DD">
        <w:rPr>
          <w:rFonts w:ascii="Times New Roman" w:hAnsi="Times New Roman" w:cs="Times New Roman"/>
          <w:sz w:val="24"/>
          <w:szCs w:val="24"/>
          <w:lang w:val="en-US"/>
        </w:rPr>
        <w:t>HF</w:t>
      </w:r>
      <w:r w:rsidRPr="003567DD">
        <w:rPr>
          <w:rFonts w:ascii="Times New Roman" w:hAnsi="Times New Roman" w:cs="Times New Roman"/>
          <w:sz w:val="24"/>
          <w:szCs w:val="24"/>
        </w:rPr>
        <w:t>, και 94</w:t>
      </w:r>
      <w:r w:rsidRPr="003567DD">
        <w:rPr>
          <w:rFonts w:ascii="Times New Roman" w:hAnsi="Times New Roman" w:cs="Times New Roman"/>
          <w:sz w:val="24"/>
          <w:szCs w:val="24"/>
          <w:lang w:val="en-US"/>
        </w:rPr>
        <w:t>RP</w:t>
      </w:r>
      <w:r w:rsidRPr="003567DD">
        <w:rPr>
          <w:rFonts w:ascii="Times New Roman" w:hAnsi="Times New Roman" w:cs="Times New Roman"/>
          <w:sz w:val="24"/>
          <w:szCs w:val="24"/>
        </w:rPr>
        <w:t>.</w:t>
      </w:r>
    </w:p>
    <w:p w:rsidR="000E7532" w:rsidRPr="003567DD" w:rsidRDefault="000E7532" w:rsidP="003567DD">
      <w:pPr>
        <w:jc w:val="both"/>
        <w:rPr>
          <w:rFonts w:ascii="Times New Roman" w:hAnsi="Times New Roman" w:cs="Times New Roman"/>
          <w:sz w:val="24"/>
          <w:szCs w:val="24"/>
        </w:rPr>
      </w:pPr>
      <w:r w:rsidRPr="003567DD">
        <w:rPr>
          <w:rFonts w:ascii="Times New Roman" w:hAnsi="Times New Roman" w:cs="Times New Roman"/>
          <w:sz w:val="24"/>
          <w:szCs w:val="24"/>
        </w:rPr>
        <w:t>Η δοκιμή 94</w:t>
      </w:r>
      <w:r w:rsidRPr="003567DD">
        <w:rPr>
          <w:rFonts w:ascii="Times New Roman" w:hAnsi="Times New Roman" w:cs="Times New Roman"/>
          <w:sz w:val="24"/>
          <w:szCs w:val="24"/>
          <w:lang w:val="en-US"/>
        </w:rPr>
        <w:t>HB</w:t>
      </w:r>
      <w:r w:rsidRPr="003567DD">
        <w:rPr>
          <w:rFonts w:ascii="Times New Roman" w:hAnsi="Times New Roman" w:cs="Times New Roman"/>
          <w:sz w:val="24"/>
          <w:szCs w:val="24"/>
        </w:rPr>
        <w:t xml:space="preserve"> περιγράφει την μέθοδο οριζόντιας καύσης..</w:t>
      </w:r>
    </w:p>
    <w:p w:rsidR="000E7532" w:rsidRPr="003567DD" w:rsidRDefault="000E7532" w:rsidP="003567DD">
      <w:pPr>
        <w:jc w:val="both"/>
        <w:rPr>
          <w:rFonts w:ascii="Times New Roman" w:hAnsi="Times New Roman" w:cs="Times New Roman"/>
          <w:sz w:val="24"/>
          <w:szCs w:val="24"/>
        </w:rPr>
      </w:pPr>
      <w:r w:rsidRPr="003567DD">
        <w:rPr>
          <w:rFonts w:ascii="Times New Roman" w:hAnsi="Times New Roman" w:cs="Times New Roman"/>
          <w:sz w:val="24"/>
          <w:szCs w:val="24"/>
        </w:rPr>
        <w:t>Η 94</w:t>
      </w:r>
      <w:r w:rsidRPr="003567DD">
        <w:rPr>
          <w:rFonts w:ascii="Times New Roman" w:hAnsi="Times New Roman" w:cs="Times New Roman"/>
          <w:sz w:val="24"/>
          <w:szCs w:val="24"/>
          <w:lang w:val="en-US"/>
        </w:rPr>
        <w:t>V</w:t>
      </w:r>
      <w:r w:rsidRPr="003567DD">
        <w:rPr>
          <w:rFonts w:ascii="Times New Roman" w:hAnsi="Times New Roman" w:cs="Times New Roman"/>
          <w:sz w:val="24"/>
          <w:szCs w:val="24"/>
        </w:rPr>
        <w:t xml:space="preserve"> χρησιμοποιείται για την μέθοδο κατακόρυφης καύσης ( προς τα κάτω) και είναι αυστηρότερη από την 94ΗΒ. Και οι δύο δοκιμές χρησιμοποιούνται για πλαστικά  και ελαστικά και βασίζονται στην χρήση μικρής φλόγας αερίου. </w:t>
      </w:r>
    </w:p>
    <w:p w:rsidR="000E7532" w:rsidRPr="003567DD" w:rsidRDefault="000E7532" w:rsidP="003567DD">
      <w:pPr>
        <w:jc w:val="both"/>
        <w:rPr>
          <w:rFonts w:ascii="Times New Roman" w:hAnsi="Times New Roman" w:cs="Times New Roman"/>
          <w:sz w:val="24"/>
          <w:szCs w:val="24"/>
        </w:rPr>
      </w:pPr>
      <w:r w:rsidRPr="003567DD">
        <w:rPr>
          <w:rFonts w:ascii="Times New Roman" w:hAnsi="Times New Roman" w:cs="Times New Roman"/>
          <w:sz w:val="24"/>
          <w:szCs w:val="24"/>
        </w:rPr>
        <w:t>Η 94</w:t>
      </w:r>
      <w:r w:rsidRPr="003567DD">
        <w:rPr>
          <w:rFonts w:ascii="Times New Roman" w:hAnsi="Times New Roman" w:cs="Times New Roman"/>
          <w:sz w:val="24"/>
          <w:szCs w:val="24"/>
          <w:lang w:val="en-US"/>
        </w:rPr>
        <w:t>VTM</w:t>
      </w:r>
      <w:r w:rsidRPr="003567DD">
        <w:rPr>
          <w:rFonts w:ascii="Times New Roman" w:hAnsi="Times New Roman" w:cs="Times New Roman"/>
          <w:sz w:val="24"/>
          <w:szCs w:val="24"/>
        </w:rPr>
        <w:t xml:space="preserve"> είναι γενικά παρόμοια με την 94</w:t>
      </w:r>
      <w:r w:rsidRPr="003567DD">
        <w:rPr>
          <w:rFonts w:ascii="Times New Roman" w:hAnsi="Times New Roman" w:cs="Times New Roman"/>
          <w:sz w:val="24"/>
          <w:szCs w:val="24"/>
          <w:lang w:val="en-US"/>
        </w:rPr>
        <w:t>V</w:t>
      </w:r>
      <w:r w:rsidRPr="003567DD">
        <w:rPr>
          <w:rFonts w:ascii="Times New Roman" w:hAnsi="Times New Roman" w:cs="Times New Roman"/>
          <w:sz w:val="24"/>
          <w:szCs w:val="24"/>
        </w:rPr>
        <w:t>, αλλά χρησιμοποιείται για πολύ λεπτά υλικά ( φιλμ).</w:t>
      </w:r>
    </w:p>
    <w:p w:rsidR="000E7532" w:rsidRPr="003567DD" w:rsidRDefault="000E7532" w:rsidP="003567DD">
      <w:pPr>
        <w:jc w:val="both"/>
        <w:rPr>
          <w:rFonts w:ascii="Times New Roman" w:hAnsi="Times New Roman" w:cs="Times New Roman"/>
          <w:sz w:val="24"/>
          <w:szCs w:val="24"/>
        </w:rPr>
      </w:pPr>
      <w:r w:rsidRPr="003567DD">
        <w:rPr>
          <w:rFonts w:ascii="Times New Roman" w:hAnsi="Times New Roman" w:cs="Times New Roman"/>
          <w:sz w:val="24"/>
          <w:szCs w:val="24"/>
        </w:rPr>
        <w:t>Οι 94</w:t>
      </w:r>
      <w:r w:rsidRPr="003567DD">
        <w:rPr>
          <w:rFonts w:ascii="Times New Roman" w:hAnsi="Times New Roman" w:cs="Times New Roman"/>
          <w:sz w:val="24"/>
          <w:szCs w:val="24"/>
          <w:lang w:val="en-US"/>
        </w:rPr>
        <w:t>HBF</w:t>
      </w:r>
      <w:r w:rsidRPr="003567DD">
        <w:rPr>
          <w:rFonts w:ascii="Times New Roman" w:hAnsi="Times New Roman" w:cs="Times New Roman"/>
          <w:sz w:val="24"/>
          <w:szCs w:val="24"/>
        </w:rPr>
        <w:t xml:space="preserve"> και </w:t>
      </w:r>
      <w:r w:rsidRPr="003567DD">
        <w:rPr>
          <w:rFonts w:ascii="Times New Roman" w:hAnsi="Times New Roman" w:cs="Times New Roman"/>
          <w:sz w:val="24"/>
          <w:szCs w:val="24"/>
          <w:lang w:val="en-US"/>
        </w:rPr>
        <w:t>HF</w:t>
      </w:r>
      <w:r w:rsidRPr="003567DD">
        <w:rPr>
          <w:rFonts w:ascii="Times New Roman" w:hAnsi="Times New Roman" w:cs="Times New Roman"/>
          <w:sz w:val="24"/>
          <w:szCs w:val="24"/>
        </w:rPr>
        <w:t xml:space="preserve"> είναι οριζόντια, μικρά τεστ φλόγας και χρησιμοποιούνται για μη δομικά αφρώδη υλικά, δηλαδή ακουστικό αφρό. </w:t>
      </w:r>
    </w:p>
    <w:p w:rsidR="000E7532" w:rsidRPr="003567DD" w:rsidRDefault="000E7532" w:rsidP="003567DD">
      <w:pPr>
        <w:jc w:val="both"/>
        <w:rPr>
          <w:rFonts w:ascii="Times New Roman" w:hAnsi="Times New Roman" w:cs="Times New Roman"/>
          <w:sz w:val="24"/>
          <w:szCs w:val="24"/>
        </w:rPr>
      </w:pPr>
      <w:r w:rsidRPr="003567DD">
        <w:rPr>
          <w:rFonts w:ascii="Times New Roman" w:hAnsi="Times New Roman" w:cs="Times New Roman"/>
          <w:sz w:val="24"/>
          <w:szCs w:val="24"/>
        </w:rPr>
        <w:t>Η 94-5</w:t>
      </w:r>
      <w:r w:rsidRPr="003567DD">
        <w:rPr>
          <w:rFonts w:ascii="Times New Roman" w:hAnsi="Times New Roman" w:cs="Times New Roman"/>
          <w:sz w:val="24"/>
          <w:szCs w:val="24"/>
          <w:lang w:val="en-US"/>
        </w:rPr>
        <w:t>V</w:t>
      </w:r>
      <w:r w:rsidRPr="003567DD">
        <w:rPr>
          <w:rFonts w:ascii="Times New Roman" w:hAnsi="Times New Roman" w:cs="Times New Roman"/>
          <w:sz w:val="24"/>
          <w:szCs w:val="24"/>
        </w:rPr>
        <w:t xml:space="preserve"> δοκιμή είναι παρόμοια με την 94</w:t>
      </w:r>
      <w:r w:rsidRPr="003567DD">
        <w:rPr>
          <w:rFonts w:ascii="Times New Roman" w:hAnsi="Times New Roman" w:cs="Times New Roman"/>
          <w:sz w:val="24"/>
          <w:szCs w:val="24"/>
          <w:lang w:val="en-US"/>
        </w:rPr>
        <w:t>V</w:t>
      </w:r>
      <w:r w:rsidRPr="003567DD">
        <w:rPr>
          <w:rFonts w:ascii="Times New Roman" w:hAnsi="Times New Roman" w:cs="Times New Roman"/>
          <w:sz w:val="24"/>
          <w:szCs w:val="24"/>
        </w:rPr>
        <w:t xml:space="preserve"> αλλά πιο σοβαρή και χρησιμοποιεί μια μεγαλύτερη φλόγα για την κατάκορφη μέθοδο καύσης και ένα οριζόντια φύλλο για την δοκιμή διείσδυσης της φλόγας.  Χρησιμοποιείται για περιβλήματα για προϊόντα που δεν μετακινούνται εύκολα ή είναι συνδεδεμένα ε ένα σύστημα αγωγών. </w:t>
      </w:r>
    </w:p>
    <w:p w:rsidR="000E7532" w:rsidRPr="003567DD" w:rsidRDefault="000E7532" w:rsidP="003567DD">
      <w:pPr>
        <w:rPr>
          <w:rFonts w:ascii="Times New Roman" w:hAnsi="Times New Roman" w:cs="Times New Roman"/>
          <w:sz w:val="24"/>
          <w:szCs w:val="24"/>
        </w:rPr>
      </w:pPr>
      <w:r w:rsidRPr="003567DD">
        <w:rPr>
          <w:rFonts w:ascii="Times New Roman" w:hAnsi="Times New Roman" w:cs="Times New Roman"/>
          <w:sz w:val="24"/>
          <w:szCs w:val="24"/>
        </w:rPr>
        <w:t>Η 94</w:t>
      </w:r>
      <w:r w:rsidRPr="003567DD">
        <w:rPr>
          <w:rFonts w:ascii="Times New Roman" w:hAnsi="Times New Roman" w:cs="Times New Roman"/>
          <w:sz w:val="24"/>
          <w:szCs w:val="24"/>
          <w:lang w:val="en-US"/>
        </w:rPr>
        <w:t>RP</w:t>
      </w:r>
      <w:r w:rsidRPr="003567DD">
        <w:rPr>
          <w:rFonts w:ascii="Times New Roman" w:hAnsi="Times New Roman" w:cs="Times New Roman"/>
          <w:sz w:val="24"/>
          <w:szCs w:val="24"/>
        </w:rPr>
        <w:t xml:space="preserve"> είναι μια βαθμολογία διάδοσης φλόγας που βασίζεται στην δοκιμή ακτινοβολίας πίνακα </w:t>
      </w:r>
      <w:r w:rsidRPr="003567DD">
        <w:rPr>
          <w:rFonts w:ascii="Times New Roman" w:hAnsi="Times New Roman" w:cs="Times New Roman"/>
          <w:sz w:val="24"/>
          <w:szCs w:val="24"/>
          <w:lang w:val="en-US"/>
        </w:rPr>
        <w:t>ASTME</w:t>
      </w:r>
      <w:r w:rsidRPr="003567DD">
        <w:rPr>
          <w:rFonts w:ascii="Times New Roman" w:hAnsi="Times New Roman" w:cs="Times New Roman"/>
          <w:sz w:val="24"/>
          <w:szCs w:val="24"/>
        </w:rPr>
        <w:t xml:space="preserve"> 162 (δεν είναι διαθέσιμο στο </w:t>
      </w:r>
      <w:r w:rsidRPr="003567DD">
        <w:rPr>
          <w:rFonts w:ascii="Times New Roman" w:hAnsi="Times New Roman" w:cs="Times New Roman"/>
          <w:sz w:val="24"/>
          <w:szCs w:val="24"/>
          <w:lang w:val="en-US"/>
        </w:rPr>
        <w:t>UClan</w:t>
      </w:r>
      <w:r w:rsidRPr="003567DD">
        <w:rPr>
          <w:rFonts w:ascii="Times New Roman" w:hAnsi="Times New Roman" w:cs="Times New Roman"/>
          <w:sz w:val="24"/>
          <w:szCs w:val="24"/>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46"/>
        <w:gridCol w:w="4276"/>
      </w:tblGrid>
      <w:tr w:rsidR="000B5F2A" w:rsidRPr="003567DD" w:rsidTr="00B0571F">
        <w:tc>
          <w:tcPr>
            <w:tcW w:w="4261" w:type="dxa"/>
          </w:tcPr>
          <w:p w:rsidR="000B5F2A" w:rsidRPr="003567DD" w:rsidRDefault="000B5F2A" w:rsidP="003567DD">
            <w:pPr>
              <w:spacing w:line="276" w:lineRule="auto"/>
              <w:jc w:val="both"/>
              <w:rPr>
                <w:rFonts w:ascii="Times New Roman" w:hAnsi="Times New Roman" w:cs="Times New Roman"/>
                <w:b/>
                <w:sz w:val="24"/>
                <w:szCs w:val="24"/>
              </w:rPr>
            </w:pPr>
            <w:r w:rsidRPr="003567DD">
              <w:rPr>
                <w:rFonts w:ascii="Times New Roman" w:hAnsi="Times New Roman" w:cs="Times New Roman"/>
                <w:sz w:val="24"/>
                <w:szCs w:val="24"/>
              </w:rPr>
              <w:lastRenderedPageBreak/>
              <w:t>Παρακάτω παρουσιάζεται ένα σχηματικό διάγραμμα και μια σύντομη περιγραφή τριών δοκιμών που ισχύουν για προϊόντα μορφοποίησης (φύλλο, ράβδο, σωλήνα, μεμβράνη και αφρό) και τα συστήματα ταξινόμησης</w:t>
            </w:r>
            <w:r w:rsidRPr="003567DD">
              <w:rPr>
                <w:rFonts w:ascii="Times New Roman" w:hAnsi="Times New Roman" w:cs="Times New Roman"/>
                <w:b/>
                <w:sz w:val="24"/>
                <w:szCs w:val="24"/>
              </w:rPr>
              <w:t>.</w:t>
            </w:r>
          </w:p>
        </w:tc>
        <w:tc>
          <w:tcPr>
            <w:tcW w:w="4261" w:type="dxa"/>
          </w:tcPr>
          <w:p w:rsidR="000B5F2A" w:rsidRPr="003567DD" w:rsidRDefault="000B5F2A" w:rsidP="003567DD">
            <w:pPr>
              <w:spacing w:line="276" w:lineRule="auto"/>
              <w:rPr>
                <w:rFonts w:ascii="Times New Roman" w:hAnsi="Times New Roman" w:cs="Times New Roman"/>
                <w:sz w:val="24"/>
                <w:szCs w:val="24"/>
              </w:rPr>
            </w:pPr>
            <w:r w:rsidRPr="003567DD">
              <w:rPr>
                <w:rFonts w:ascii="Times New Roman" w:hAnsi="Times New Roman" w:cs="Times New Roman"/>
                <w:noProof/>
                <w:sz w:val="24"/>
                <w:szCs w:val="24"/>
              </w:rPr>
              <w:drawing>
                <wp:inline distT="0" distB="0" distL="0" distR="0">
                  <wp:extent cx="2558792" cy="1500165"/>
                  <wp:effectExtent l="19050" t="0" r="0" b="0"/>
                  <wp:docPr id="11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581414" cy="1513428"/>
                          </a:xfrm>
                          <a:prstGeom prst="rect">
                            <a:avLst/>
                          </a:prstGeom>
                          <a:noFill/>
                          <a:ln w="9525">
                            <a:noFill/>
                            <a:miter lim="800000"/>
                            <a:headEnd/>
                            <a:tailEnd/>
                          </a:ln>
                        </pic:spPr>
                      </pic:pic>
                    </a:graphicData>
                  </a:graphic>
                </wp:inline>
              </w:drawing>
            </w:r>
          </w:p>
          <w:p w:rsidR="000B5F2A" w:rsidRDefault="000B5F2A" w:rsidP="003567DD">
            <w:pPr>
              <w:spacing w:line="276" w:lineRule="auto"/>
              <w:jc w:val="center"/>
              <w:rPr>
                <w:rFonts w:ascii="Times New Roman" w:hAnsi="Times New Roman" w:cs="Times New Roman"/>
                <w:sz w:val="24"/>
                <w:szCs w:val="24"/>
              </w:rPr>
            </w:pPr>
            <w:r w:rsidRPr="003567DD">
              <w:rPr>
                <w:rFonts w:ascii="Times New Roman" w:hAnsi="Times New Roman" w:cs="Times New Roman"/>
                <w:b/>
                <w:sz w:val="24"/>
                <w:szCs w:val="24"/>
              </w:rPr>
              <w:t xml:space="preserve">Εικόνα </w:t>
            </w:r>
            <w:r w:rsidRPr="003567DD">
              <w:rPr>
                <w:rFonts w:ascii="Times New Roman" w:hAnsi="Times New Roman" w:cs="Times New Roman"/>
                <w:b/>
                <w:sz w:val="24"/>
                <w:szCs w:val="24"/>
                <w:lang w:val="de-DE"/>
              </w:rPr>
              <w:t>4.</w:t>
            </w:r>
            <w:r w:rsidRPr="003567DD">
              <w:rPr>
                <w:rFonts w:ascii="Times New Roman" w:hAnsi="Times New Roman" w:cs="Times New Roman"/>
                <w:b/>
                <w:sz w:val="24"/>
                <w:szCs w:val="24"/>
              </w:rPr>
              <w:t>1</w:t>
            </w:r>
            <w:r w:rsidRPr="003567DD">
              <w:rPr>
                <w:rFonts w:ascii="Times New Roman" w:hAnsi="Times New Roman" w:cs="Times New Roman"/>
                <w:sz w:val="24"/>
                <w:szCs w:val="24"/>
              </w:rPr>
              <w:t>:Δοκιμές καύσης</w:t>
            </w:r>
          </w:p>
          <w:p w:rsidR="0069726E" w:rsidRPr="0069726E" w:rsidRDefault="0069726E" w:rsidP="003567DD">
            <w:pPr>
              <w:spacing w:line="276" w:lineRule="auto"/>
              <w:jc w:val="center"/>
              <w:rPr>
                <w:rFonts w:ascii="Times New Roman" w:hAnsi="Times New Roman" w:cs="Times New Roman"/>
                <w:sz w:val="14"/>
                <w:szCs w:val="24"/>
              </w:rPr>
            </w:pPr>
          </w:p>
        </w:tc>
      </w:tr>
    </w:tbl>
    <w:p w:rsidR="000E7532" w:rsidRPr="003567DD" w:rsidRDefault="000E7532" w:rsidP="003567DD">
      <w:pPr>
        <w:jc w:val="both"/>
        <w:rPr>
          <w:rFonts w:ascii="Times New Roman" w:hAnsi="Times New Roman" w:cs="Times New Roman"/>
          <w:sz w:val="24"/>
          <w:szCs w:val="24"/>
          <w:lang w:val="de-DE"/>
        </w:rPr>
      </w:pPr>
      <w:r w:rsidRPr="003567DD">
        <w:rPr>
          <w:rFonts w:ascii="Times New Roman" w:hAnsi="Times New Roman" w:cs="Times New Roman"/>
          <w:sz w:val="24"/>
          <w:szCs w:val="24"/>
        </w:rPr>
        <w:t>Για τις περισσότερες από αυτές τις δοκιμές, τα δείγματα κλιματίζονται στις τυπικές συνθήκες περιβάλλοντος και ξεραίνονται επίσης για επτά ημέρες στους  70</w:t>
      </w:r>
      <w:r w:rsidRPr="003567DD">
        <w:rPr>
          <w:rFonts w:ascii="Times New Roman" w:hAnsi="Times New Roman" w:cs="Times New Roman"/>
          <w:sz w:val="24"/>
          <w:szCs w:val="24"/>
          <w:vertAlign w:val="superscript"/>
        </w:rPr>
        <w:t>ο</w:t>
      </w:r>
      <w:r w:rsidRPr="003567DD">
        <w:rPr>
          <w:rFonts w:ascii="Times New Roman" w:hAnsi="Times New Roman" w:cs="Times New Roman"/>
          <w:sz w:val="24"/>
          <w:szCs w:val="24"/>
          <w:lang w:val="en-US"/>
        </w:rPr>
        <w:t>C</w:t>
      </w:r>
      <w:r w:rsidRPr="003567DD">
        <w:rPr>
          <w:rFonts w:ascii="Times New Roman" w:hAnsi="Times New Roman" w:cs="Times New Roman"/>
          <w:sz w:val="24"/>
          <w:szCs w:val="24"/>
        </w:rPr>
        <w:t>.</w:t>
      </w:r>
    </w:p>
    <w:p w:rsidR="008D1A3E" w:rsidRPr="003567DD" w:rsidRDefault="008D1A3E" w:rsidP="003567DD">
      <w:pPr>
        <w:rPr>
          <w:rFonts w:ascii="Times New Roman" w:hAnsi="Times New Roman" w:cs="Times New Roman"/>
        </w:rPr>
      </w:pPr>
    </w:p>
    <w:p w:rsidR="00403C2E" w:rsidRPr="00403C2E" w:rsidRDefault="00403C2E" w:rsidP="00CE5A53">
      <w:pPr>
        <w:pStyle w:val="2"/>
        <w:jc w:val="both"/>
        <w:rPr>
          <w:rFonts w:ascii="Times New Roman" w:hAnsi="Times New Roman" w:cs="Times New Roman"/>
          <w:color w:val="000000" w:themeColor="text1"/>
          <w:sz w:val="28"/>
          <w:lang w:val="el-GR"/>
        </w:rPr>
      </w:pPr>
      <w:bookmarkStart w:id="3" w:name="_Toc507196159"/>
      <w:r w:rsidRPr="00403C2E">
        <w:rPr>
          <w:rFonts w:ascii="Times New Roman" w:hAnsi="Times New Roman" w:cs="Times New Roman"/>
          <w:color w:val="000000" w:themeColor="text1"/>
          <w:sz w:val="28"/>
          <w:lang w:val="el-GR"/>
        </w:rPr>
        <w:t>Δοκιμή καύσης πλαστικού δοκιμίου</w:t>
      </w:r>
      <w:bookmarkEnd w:id="3"/>
    </w:p>
    <w:p w:rsidR="00FB4603" w:rsidRPr="00FB4603" w:rsidRDefault="00FB4603" w:rsidP="00FB4603">
      <w:pPr>
        <w:jc w:val="both"/>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45"/>
        <w:gridCol w:w="66"/>
        <w:gridCol w:w="4511"/>
      </w:tblGrid>
      <w:tr w:rsidR="00FB4603" w:rsidRPr="00FB4603" w:rsidTr="00D37DA7">
        <w:tc>
          <w:tcPr>
            <w:tcW w:w="4011" w:type="dxa"/>
            <w:gridSpan w:val="2"/>
          </w:tcPr>
          <w:p w:rsidR="00FB4603" w:rsidRPr="00FB4603" w:rsidRDefault="008014DE" w:rsidP="00D37DA7">
            <w:pPr>
              <w:spacing w:line="276" w:lineRule="auto"/>
              <w:jc w:val="both"/>
              <w:rPr>
                <w:rFonts w:ascii="Times New Roman" w:hAnsi="Times New Roman" w:cs="Times New Roman"/>
                <w:sz w:val="24"/>
                <w:szCs w:val="24"/>
              </w:rPr>
            </w:pPr>
            <w:r>
              <w:rPr>
                <w:rFonts w:ascii="Times New Roman" w:hAnsi="Times New Roman" w:cs="Times New Roman"/>
                <w:sz w:val="24"/>
                <w:szCs w:val="24"/>
              </w:rPr>
              <w:t>Μετά τη</w:t>
            </w:r>
            <w:r w:rsidR="00FB4603" w:rsidRPr="00FB4603">
              <w:rPr>
                <w:rFonts w:ascii="Times New Roman" w:hAnsi="Times New Roman" w:cs="Times New Roman"/>
                <w:sz w:val="24"/>
                <w:szCs w:val="24"/>
              </w:rPr>
              <w:t xml:space="preserve"> διαδικασία βαθμονόμησης της φλόγας, περιστρέφετε το φλόγιστρο κατά 45</w:t>
            </w:r>
            <w:r w:rsidR="00FB4603" w:rsidRPr="00FB4603">
              <w:rPr>
                <w:rFonts w:ascii="Times New Roman" w:hAnsi="Times New Roman" w:cs="Times New Roman"/>
                <w:sz w:val="24"/>
                <w:szCs w:val="24"/>
                <w:vertAlign w:val="superscript"/>
              </w:rPr>
              <w:t>ο</w:t>
            </w:r>
            <w:r w:rsidR="00FB4603" w:rsidRPr="00FB4603">
              <w:rPr>
                <w:rFonts w:ascii="Times New Roman" w:hAnsi="Times New Roman" w:cs="Times New Roman"/>
                <w:sz w:val="24"/>
                <w:szCs w:val="24"/>
              </w:rPr>
              <w:t xml:space="preserve">, τοποθετείτε το πλαστικό δοκίμιο στην συσκευή συγκράτησης και ακριβώς από κάτω ένα μεταλλικό πλαίσιο στο οποίο καλύπτετε  την επιφάνεια του με λίγο βαμβάκι. </w:t>
            </w:r>
          </w:p>
          <w:p w:rsidR="00FB4603" w:rsidRPr="00FB4603" w:rsidRDefault="00FB4603" w:rsidP="00D37DA7">
            <w:pPr>
              <w:spacing w:line="276" w:lineRule="auto"/>
              <w:jc w:val="both"/>
              <w:rPr>
                <w:rFonts w:ascii="Times New Roman" w:hAnsi="Times New Roman" w:cs="Times New Roman"/>
                <w:sz w:val="24"/>
                <w:szCs w:val="24"/>
              </w:rPr>
            </w:pPr>
          </w:p>
        </w:tc>
        <w:tc>
          <w:tcPr>
            <w:tcW w:w="4511" w:type="dxa"/>
          </w:tcPr>
          <w:p w:rsidR="00FB4603" w:rsidRPr="00FB4603" w:rsidRDefault="00FB4603" w:rsidP="00D37DA7">
            <w:pPr>
              <w:spacing w:line="276" w:lineRule="auto"/>
              <w:jc w:val="center"/>
              <w:rPr>
                <w:rFonts w:ascii="Times New Roman" w:hAnsi="Times New Roman" w:cs="Times New Roman"/>
                <w:sz w:val="24"/>
                <w:szCs w:val="24"/>
              </w:rPr>
            </w:pPr>
            <w:r w:rsidRPr="00FB4603">
              <w:rPr>
                <w:rFonts w:ascii="Times New Roman" w:hAnsi="Times New Roman" w:cs="Times New Roman"/>
                <w:noProof/>
                <w:sz w:val="24"/>
                <w:szCs w:val="24"/>
              </w:rPr>
              <w:drawing>
                <wp:inline distT="0" distB="0" distL="0" distR="0">
                  <wp:extent cx="2487667" cy="1576552"/>
                  <wp:effectExtent l="19050" t="0" r="7883"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srcRect/>
                          <a:stretch>
                            <a:fillRect/>
                          </a:stretch>
                        </pic:blipFill>
                        <pic:spPr bwMode="auto">
                          <a:xfrm>
                            <a:off x="0" y="0"/>
                            <a:ext cx="2509870" cy="1590623"/>
                          </a:xfrm>
                          <a:prstGeom prst="rect">
                            <a:avLst/>
                          </a:prstGeom>
                          <a:noFill/>
                          <a:ln w="9525">
                            <a:noFill/>
                            <a:miter lim="800000"/>
                            <a:headEnd/>
                            <a:tailEnd/>
                          </a:ln>
                        </pic:spPr>
                      </pic:pic>
                    </a:graphicData>
                  </a:graphic>
                </wp:inline>
              </w:drawing>
            </w:r>
          </w:p>
          <w:p w:rsidR="00FB4603" w:rsidRPr="00FB4603" w:rsidRDefault="00053494" w:rsidP="00D37DA7">
            <w:pPr>
              <w:spacing w:line="276" w:lineRule="auto"/>
              <w:jc w:val="center"/>
              <w:rPr>
                <w:rFonts w:ascii="Times New Roman" w:hAnsi="Times New Roman" w:cs="Times New Roman"/>
                <w:sz w:val="24"/>
                <w:szCs w:val="24"/>
              </w:rPr>
            </w:pPr>
            <w:r>
              <w:rPr>
                <w:rFonts w:ascii="Times New Roman" w:hAnsi="Times New Roman" w:cs="Times New Roman"/>
                <w:b/>
                <w:sz w:val="24"/>
                <w:szCs w:val="24"/>
              </w:rPr>
              <w:t>Εικόνα 6.1</w:t>
            </w:r>
            <w:r w:rsidR="00FB4603" w:rsidRPr="00FB4603">
              <w:rPr>
                <w:rFonts w:ascii="Times New Roman" w:hAnsi="Times New Roman" w:cs="Times New Roman"/>
                <w:b/>
                <w:sz w:val="24"/>
                <w:szCs w:val="24"/>
              </w:rPr>
              <w:t>.1</w:t>
            </w:r>
            <w:r w:rsidR="00FB4603" w:rsidRPr="00FB4603">
              <w:rPr>
                <w:rFonts w:ascii="Times New Roman" w:hAnsi="Times New Roman" w:cs="Times New Roman"/>
                <w:sz w:val="24"/>
                <w:szCs w:val="24"/>
              </w:rPr>
              <w:t>: Διάταξη καύσης πλαστικών δοκιμίων.</w:t>
            </w:r>
          </w:p>
        </w:tc>
      </w:tr>
      <w:tr w:rsidR="00FB4603" w:rsidRPr="00FB4603" w:rsidTr="00D37DA7">
        <w:tc>
          <w:tcPr>
            <w:tcW w:w="3945" w:type="dxa"/>
          </w:tcPr>
          <w:p w:rsidR="00FB4603" w:rsidRPr="00FB4603" w:rsidRDefault="00FB4603" w:rsidP="00D37DA7">
            <w:pPr>
              <w:spacing w:line="276" w:lineRule="auto"/>
              <w:jc w:val="both"/>
              <w:rPr>
                <w:rFonts w:ascii="Times New Roman" w:hAnsi="Times New Roman" w:cs="Times New Roman"/>
                <w:sz w:val="24"/>
                <w:szCs w:val="24"/>
              </w:rPr>
            </w:pPr>
            <w:r w:rsidRPr="00FB4603">
              <w:rPr>
                <w:rFonts w:ascii="Times New Roman" w:hAnsi="Times New Roman" w:cs="Times New Roman"/>
                <w:sz w:val="24"/>
                <w:szCs w:val="24"/>
              </w:rPr>
              <w:t>Στη συνέχεια ο καυστήρας πλησιάζετε στο δοκίμιο έτσι ώστε η κατακόρυφη απόσταση μεταξύ τους να είναι 10mm και  κρατάτε την φλόγα των 20</w:t>
            </w:r>
            <w:r w:rsidRPr="00FB4603">
              <w:rPr>
                <w:rFonts w:ascii="Times New Roman" w:hAnsi="Times New Roman" w:cs="Times New Roman"/>
                <w:sz w:val="24"/>
                <w:szCs w:val="24"/>
                <w:lang w:val="en-US"/>
              </w:rPr>
              <w:t>mm</w:t>
            </w:r>
            <w:r w:rsidRPr="00FB4603">
              <w:rPr>
                <w:rFonts w:ascii="Times New Roman" w:hAnsi="Times New Roman" w:cs="Times New Roman"/>
                <w:sz w:val="24"/>
                <w:szCs w:val="24"/>
              </w:rPr>
              <w:t xml:space="preserve"> στο δοκίμιο για χρόνο 10 sec.  </w:t>
            </w:r>
          </w:p>
          <w:p w:rsidR="00FB4603" w:rsidRPr="00FB4603" w:rsidRDefault="00FB4603" w:rsidP="00D37DA7">
            <w:pPr>
              <w:spacing w:line="276" w:lineRule="auto"/>
              <w:jc w:val="both"/>
              <w:rPr>
                <w:rFonts w:ascii="Times New Roman" w:hAnsi="Times New Roman" w:cs="Times New Roman"/>
                <w:sz w:val="24"/>
                <w:szCs w:val="24"/>
              </w:rPr>
            </w:pPr>
          </w:p>
        </w:tc>
        <w:tc>
          <w:tcPr>
            <w:tcW w:w="4577" w:type="dxa"/>
            <w:gridSpan w:val="2"/>
          </w:tcPr>
          <w:p w:rsidR="00FB4603" w:rsidRPr="00FB4603" w:rsidRDefault="00FB4603" w:rsidP="00D37DA7">
            <w:pPr>
              <w:spacing w:line="276" w:lineRule="auto"/>
              <w:jc w:val="center"/>
              <w:rPr>
                <w:rFonts w:ascii="Times New Roman" w:hAnsi="Times New Roman" w:cs="Times New Roman"/>
                <w:sz w:val="24"/>
                <w:szCs w:val="24"/>
              </w:rPr>
            </w:pPr>
            <w:r w:rsidRPr="00FB4603">
              <w:rPr>
                <w:rFonts w:ascii="Times New Roman" w:hAnsi="Times New Roman" w:cs="Times New Roman"/>
                <w:noProof/>
                <w:sz w:val="24"/>
                <w:szCs w:val="24"/>
              </w:rPr>
              <w:drawing>
                <wp:inline distT="0" distB="0" distL="0" distR="0">
                  <wp:extent cx="2417797" cy="1529255"/>
                  <wp:effectExtent l="19050" t="0" r="1553"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srcRect/>
                          <a:stretch>
                            <a:fillRect/>
                          </a:stretch>
                        </pic:blipFill>
                        <pic:spPr bwMode="auto">
                          <a:xfrm>
                            <a:off x="0" y="0"/>
                            <a:ext cx="2453246" cy="1551676"/>
                          </a:xfrm>
                          <a:prstGeom prst="rect">
                            <a:avLst/>
                          </a:prstGeom>
                          <a:noFill/>
                          <a:ln w="9525">
                            <a:noFill/>
                            <a:miter lim="800000"/>
                            <a:headEnd/>
                            <a:tailEnd/>
                          </a:ln>
                        </pic:spPr>
                      </pic:pic>
                    </a:graphicData>
                  </a:graphic>
                </wp:inline>
              </w:drawing>
            </w:r>
          </w:p>
          <w:p w:rsidR="00FB4603" w:rsidRPr="00FB4603" w:rsidRDefault="00053494" w:rsidP="00D37DA7">
            <w:pPr>
              <w:spacing w:line="276" w:lineRule="auto"/>
              <w:jc w:val="center"/>
              <w:rPr>
                <w:rFonts w:ascii="Times New Roman" w:hAnsi="Times New Roman" w:cs="Times New Roman"/>
                <w:sz w:val="24"/>
                <w:szCs w:val="24"/>
              </w:rPr>
            </w:pPr>
            <w:r>
              <w:rPr>
                <w:rFonts w:ascii="Times New Roman" w:hAnsi="Times New Roman" w:cs="Times New Roman"/>
                <w:b/>
                <w:sz w:val="24"/>
                <w:szCs w:val="24"/>
              </w:rPr>
              <w:t>Εικόνα 6.1</w:t>
            </w:r>
            <w:r w:rsidR="00FB4603" w:rsidRPr="00FB4603">
              <w:rPr>
                <w:rFonts w:ascii="Times New Roman" w:hAnsi="Times New Roman" w:cs="Times New Roman"/>
                <w:b/>
                <w:sz w:val="24"/>
                <w:szCs w:val="24"/>
              </w:rPr>
              <w:t>.2</w:t>
            </w:r>
            <w:r w:rsidR="00FB4603" w:rsidRPr="00FB4603">
              <w:rPr>
                <w:rFonts w:ascii="Times New Roman" w:hAnsi="Times New Roman" w:cs="Times New Roman"/>
                <w:sz w:val="24"/>
                <w:szCs w:val="24"/>
              </w:rPr>
              <w:t>: Τοποθέτηση φλόγας στο πλαστικό δοκίμιο</w:t>
            </w:r>
          </w:p>
        </w:tc>
      </w:tr>
      <w:tr w:rsidR="00FB4603" w:rsidRPr="00FB4603" w:rsidTr="00D37DA7">
        <w:tc>
          <w:tcPr>
            <w:tcW w:w="3945" w:type="dxa"/>
          </w:tcPr>
          <w:p w:rsidR="00FB4603" w:rsidRPr="00FB4603" w:rsidRDefault="00FB4603" w:rsidP="00D37DA7">
            <w:pPr>
              <w:spacing w:line="276" w:lineRule="auto"/>
              <w:jc w:val="both"/>
              <w:rPr>
                <w:rFonts w:ascii="Times New Roman" w:hAnsi="Times New Roman" w:cs="Times New Roman"/>
                <w:sz w:val="24"/>
                <w:szCs w:val="24"/>
              </w:rPr>
            </w:pPr>
            <w:r w:rsidRPr="00FB4603">
              <w:rPr>
                <w:rFonts w:ascii="Times New Roman" w:hAnsi="Times New Roman" w:cs="Times New Roman"/>
                <w:sz w:val="24"/>
                <w:szCs w:val="24"/>
              </w:rPr>
              <w:t>Μετά από 10</w:t>
            </w:r>
            <w:r w:rsidRPr="00FB4603">
              <w:rPr>
                <w:rFonts w:ascii="Times New Roman" w:hAnsi="Times New Roman" w:cs="Times New Roman"/>
                <w:sz w:val="24"/>
                <w:szCs w:val="24"/>
                <w:lang w:val="en-US"/>
              </w:rPr>
              <w:t>sec</w:t>
            </w:r>
            <w:r w:rsidRPr="00FB4603">
              <w:rPr>
                <w:rFonts w:ascii="Times New Roman" w:hAnsi="Times New Roman" w:cs="Times New Roman"/>
                <w:sz w:val="24"/>
                <w:szCs w:val="24"/>
              </w:rPr>
              <w:t xml:space="preserve"> ο καυστήρα απομακρύνεται από το δοκίμιο περιμένοντας να παρατηρηθεί η συμπεριφορά του πλαστικού δοκιμίου και των φλεγόμενων υπολειμμάτων της καύσης. </w:t>
            </w:r>
          </w:p>
          <w:p w:rsidR="00FB4603" w:rsidRPr="00FB4603" w:rsidRDefault="00FB4603" w:rsidP="00D37DA7">
            <w:pPr>
              <w:spacing w:line="276" w:lineRule="auto"/>
              <w:jc w:val="both"/>
              <w:rPr>
                <w:rFonts w:ascii="Times New Roman" w:hAnsi="Times New Roman" w:cs="Times New Roman"/>
                <w:sz w:val="24"/>
                <w:szCs w:val="24"/>
              </w:rPr>
            </w:pPr>
          </w:p>
        </w:tc>
        <w:tc>
          <w:tcPr>
            <w:tcW w:w="4577" w:type="dxa"/>
            <w:gridSpan w:val="2"/>
          </w:tcPr>
          <w:p w:rsidR="00FB4603" w:rsidRPr="00FB4603" w:rsidRDefault="00FB4603" w:rsidP="00D37DA7">
            <w:pPr>
              <w:spacing w:line="276" w:lineRule="auto"/>
              <w:jc w:val="center"/>
              <w:rPr>
                <w:rFonts w:ascii="Times New Roman" w:hAnsi="Times New Roman" w:cs="Times New Roman"/>
                <w:sz w:val="24"/>
                <w:szCs w:val="24"/>
              </w:rPr>
            </w:pPr>
            <w:r w:rsidRPr="00FB4603">
              <w:rPr>
                <w:rFonts w:ascii="Times New Roman" w:hAnsi="Times New Roman" w:cs="Times New Roman"/>
                <w:noProof/>
                <w:sz w:val="24"/>
                <w:szCs w:val="24"/>
              </w:rPr>
              <w:drawing>
                <wp:inline distT="0" distB="0" distL="0" distR="0">
                  <wp:extent cx="2413761" cy="1560786"/>
                  <wp:effectExtent l="19050" t="0" r="5589"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srcRect/>
                          <a:stretch>
                            <a:fillRect/>
                          </a:stretch>
                        </pic:blipFill>
                        <pic:spPr bwMode="auto">
                          <a:xfrm>
                            <a:off x="0" y="0"/>
                            <a:ext cx="2425731" cy="1568526"/>
                          </a:xfrm>
                          <a:prstGeom prst="rect">
                            <a:avLst/>
                          </a:prstGeom>
                          <a:noFill/>
                          <a:ln w="9525">
                            <a:noFill/>
                            <a:miter lim="800000"/>
                            <a:headEnd/>
                            <a:tailEnd/>
                          </a:ln>
                        </pic:spPr>
                      </pic:pic>
                    </a:graphicData>
                  </a:graphic>
                </wp:inline>
              </w:drawing>
            </w:r>
          </w:p>
          <w:p w:rsidR="00FB4603" w:rsidRPr="00FB4603" w:rsidRDefault="00053494" w:rsidP="00053494">
            <w:pPr>
              <w:spacing w:line="276" w:lineRule="auto"/>
              <w:jc w:val="center"/>
              <w:rPr>
                <w:rFonts w:ascii="Times New Roman" w:hAnsi="Times New Roman" w:cs="Times New Roman"/>
                <w:sz w:val="24"/>
                <w:szCs w:val="24"/>
              </w:rPr>
            </w:pPr>
            <w:r>
              <w:rPr>
                <w:rFonts w:ascii="Times New Roman" w:hAnsi="Times New Roman" w:cs="Times New Roman"/>
                <w:b/>
                <w:sz w:val="24"/>
                <w:szCs w:val="24"/>
              </w:rPr>
              <w:lastRenderedPageBreak/>
              <w:t>Εικόνα 6.1</w:t>
            </w:r>
            <w:r w:rsidR="00FB4603" w:rsidRPr="00FB4603">
              <w:rPr>
                <w:rFonts w:ascii="Times New Roman" w:hAnsi="Times New Roman" w:cs="Times New Roman"/>
                <w:b/>
                <w:sz w:val="24"/>
                <w:szCs w:val="24"/>
              </w:rPr>
              <w:t>.3</w:t>
            </w:r>
            <w:r w:rsidR="00FB4603" w:rsidRPr="00FB4603">
              <w:rPr>
                <w:rFonts w:ascii="Times New Roman" w:hAnsi="Times New Roman" w:cs="Times New Roman"/>
                <w:sz w:val="24"/>
                <w:szCs w:val="24"/>
              </w:rPr>
              <w:t>: Ανάφλεξη βαμβακιού.</w:t>
            </w:r>
          </w:p>
        </w:tc>
      </w:tr>
      <w:tr w:rsidR="00FB4603" w:rsidRPr="00FB4603" w:rsidTr="00D37DA7">
        <w:tc>
          <w:tcPr>
            <w:tcW w:w="3945" w:type="dxa"/>
          </w:tcPr>
          <w:p w:rsidR="00FB4603" w:rsidRPr="00FB4603" w:rsidRDefault="00FB4603" w:rsidP="00D37DA7">
            <w:pPr>
              <w:spacing w:line="276" w:lineRule="auto"/>
              <w:jc w:val="both"/>
              <w:rPr>
                <w:rFonts w:ascii="Times New Roman" w:hAnsi="Times New Roman" w:cs="Times New Roman"/>
                <w:sz w:val="24"/>
                <w:szCs w:val="24"/>
              </w:rPr>
            </w:pPr>
            <w:r w:rsidRPr="00FB4603">
              <w:rPr>
                <w:rFonts w:ascii="Times New Roman" w:hAnsi="Times New Roman" w:cs="Times New Roman"/>
                <w:sz w:val="24"/>
                <w:szCs w:val="24"/>
              </w:rPr>
              <w:lastRenderedPageBreak/>
              <w:t xml:space="preserve">Τα φλεγόμενα υπολείμματα καθώς πέφτουν στο βαμβάκι το αναφλέγουν  και το δοκίμιο πλέον καίγεται ολοσχερώς. </w:t>
            </w:r>
          </w:p>
          <w:p w:rsidR="00FB4603" w:rsidRPr="00FB4603" w:rsidRDefault="00FB4603" w:rsidP="00D37DA7">
            <w:pPr>
              <w:spacing w:line="276" w:lineRule="auto"/>
              <w:jc w:val="both"/>
              <w:rPr>
                <w:rFonts w:ascii="Times New Roman" w:hAnsi="Times New Roman" w:cs="Times New Roman"/>
                <w:sz w:val="24"/>
                <w:szCs w:val="24"/>
              </w:rPr>
            </w:pPr>
          </w:p>
        </w:tc>
        <w:tc>
          <w:tcPr>
            <w:tcW w:w="4577" w:type="dxa"/>
            <w:gridSpan w:val="2"/>
          </w:tcPr>
          <w:p w:rsidR="00FB4603" w:rsidRPr="00FB4603" w:rsidRDefault="00FB4603" w:rsidP="00D37DA7">
            <w:pPr>
              <w:spacing w:line="276" w:lineRule="auto"/>
              <w:jc w:val="center"/>
              <w:rPr>
                <w:rFonts w:ascii="Times New Roman" w:hAnsi="Times New Roman" w:cs="Times New Roman"/>
                <w:sz w:val="24"/>
                <w:szCs w:val="24"/>
              </w:rPr>
            </w:pPr>
            <w:r w:rsidRPr="00FB4603">
              <w:rPr>
                <w:rFonts w:ascii="Times New Roman" w:hAnsi="Times New Roman" w:cs="Times New Roman"/>
                <w:noProof/>
                <w:sz w:val="24"/>
                <w:szCs w:val="24"/>
              </w:rPr>
              <w:drawing>
                <wp:inline distT="0" distB="0" distL="0" distR="0">
                  <wp:extent cx="2388629" cy="1497724"/>
                  <wp:effectExtent l="19050" t="0" r="0" b="0"/>
                  <wp:docPr id="22"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srcRect/>
                          <a:stretch>
                            <a:fillRect/>
                          </a:stretch>
                        </pic:blipFill>
                        <pic:spPr bwMode="auto">
                          <a:xfrm>
                            <a:off x="0" y="0"/>
                            <a:ext cx="2419932" cy="1517352"/>
                          </a:xfrm>
                          <a:prstGeom prst="rect">
                            <a:avLst/>
                          </a:prstGeom>
                          <a:noFill/>
                          <a:ln w="9525">
                            <a:noFill/>
                            <a:miter lim="800000"/>
                            <a:headEnd/>
                            <a:tailEnd/>
                          </a:ln>
                        </pic:spPr>
                      </pic:pic>
                    </a:graphicData>
                  </a:graphic>
                </wp:inline>
              </w:drawing>
            </w:r>
          </w:p>
          <w:p w:rsidR="00FB4603" w:rsidRPr="00FB4603" w:rsidRDefault="00FB4603" w:rsidP="00053494">
            <w:pPr>
              <w:spacing w:line="276" w:lineRule="auto"/>
              <w:jc w:val="center"/>
              <w:rPr>
                <w:rFonts w:ascii="Times New Roman" w:hAnsi="Times New Roman" w:cs="Times New Roman"/>
                <w:sz w:val="24"/>
                <w:szCs w:val="24"/>
              </w:rPr>
            </w:pPr>
            <w:r w:rsidRPr="00FB4603">
              <w:rPr>
                <w:rFonts w:ascii="Times New Roman" w:hAnsi="Times New Roman" w:cs="Times New Roman"/>
                <w:b/>
                <w:sz w:val="24"/>
                <w:szCs w:val="24"/>
              </w:rPr>
              <w:t xml:space="preserve">Εικόνα </w:t>
            </w:r>
            <w:r w:rsidR="00053494">
              <w:rPr>
                <w:rFonts w:ascii="Times New Roman" w:hAnsi="Times New Roman" w:cs="Times New Roman"/>
                <w:b/>
                <w:sz w:val="24"/>
                <w:szCs w:val="24"/>
              </w:rPr>
              <w:t>6.1</w:t>
            </w:r>
            <w:r w:rsidRPr="00FB4603">
              <w:rPr>
                <w:rFonts w:ascii="Times New Roman" w:hAnsi="Times New Roman" w:cs="Times New Roman"/>
                <w:b/>
                <w:sz w:val="24"/>
                <w:szCs w:val="24"/>
              </w:rPr>
              <w:t>.4</w:t>
            </w:r>
            <w:r w:rsidRPr="00FB4603">
              <w:rPr>
                <w:rFonts w:ascii="Times New Roman" w:hAnsi="Times New Roman" w:cs="Times New Roman"/>
                <w:sz w:val="24"/>
                <w:szCs w:val="24"/>
              </w:rPr>
              <w:t>: Κάψιμο πλαστικού δοκιμίου.</w:t>
            </w:r>
          </w:p>
        </w:tc>
      </w:tr>
    </w:tbl>
    <w:p w:rsidR="00FB4603" w:rsidRDefault="00FB4603" w:rsidP="00403C2E">
      <w:pPr>
        <w:jc w:val="both"/>
        <w:rPr>
          <w:rFonts w:ascii="Times New Roman" w:hAnsi="Times New Roman" w:cs="Times New Roman"/>
          <w:sz w:val="24"/>
          <w:szCs w:val="24"/>
        </w:rPr>
      </w:pPr>
      <w:r w:rsidRPr="00403C2E">
        <w:rPr>
          <w:rFonts w:ascii="Times New Roman" w:hAnsi="Times New Roman" w:cs="Times New Roman"/>
          <w:sz w:val="24"/>
          <w:szCs w:val="24"/>
        </w:rPr>
        <w:t xml:space="preserve">Σύμφωνα με το τεστ  καύσης </w:t>
      </w:r>
      <w:r w:rsidRPr="00403C2E">
        <w:rPr>
          <w:rFonts w:ascii="Times New Roman" w:hAnsi="Times New Roman" w:cs="Times New Roman"/>
          <w:sz w:val="24"/>
          <w:szCs w:val="24"/>
          <w:lang w:val="en-US"/>
        </w:rPr>
        <w:t>UL</w:t>
      </w:r>
      <w:r w:rsidRPr="00403C2E">
        <w:rPr>
          <w:rFonts w:ascii="Times New Roman" w:hAnsi="Times New Roman" w:cs="Times New Roman"/>
          <w:sz w:val="24"/>
          <w:szCs w:val="24"/>
        </w:rPr>
        <w:t xml:space="preserve"> 94 </w:t>
      </w:r>
      <w:r w:rsidRPr="00403C2E">
        <w:rPr>
          <w:rFonts w:ascii="Times New Roman" w:hAnsi="Times New Roman" w:cs="Times New Roman"/>
          <w:sz w:val="24"/>
          <w:szCs w:val="24"/>
          <w:lang w:val="en-US"/>
        </w:rPr>
        <w:t>V</w:t>
      </w:r>
      <w:r w:rsidRPr="00403C2E">
        <w:rPr>
          <w:rFonts w:ascii="Times New Roman" w:hAnsi="Times New Roman" w:cs="Times New Roman"/>
          <w:sz w:val="24"/>
          <w:szCs w:val="24"/>
        </w:rPr>
        <w:t xml:space="preserve"> το πλαστικό δοκίμιο που χρησιμοποιήσαμε δεν τηρεί  καμία από τις τρεις προδιαγραφές  που απατούνται για να το χαρακτηρίσουμε και πρέπει να βελτιωθεί όσον αφορά την αναφλεξιμότητα του.</w:t>
      </w:r>
    </w:p>
    <w:p w:rsidR="00053494" w:rsidRDefault="00053494" w:rsidP="00403C2E">
      <w:pPr>
        <w:jc w:val="both"/>
        <w:rPr>
          <w:rFonts w:ascii="Times New Roman" w:hAnsi="Times New Roman" w:cs="Times New Roman"/>
          <w:sz w:val="24"/>
          <w:szCs w:val="24"/>
        </w:rPr>
      </w:pPr>
    </w:p>
    <w:p w:rsidR="00403C2E" w:rsidRPr="00282D39" w:rsidRDefault="00403C2E" w:rsidP="00CE5A53">
      <w:pPr>
        <w:pStyle w:val="2"/>
        <w:jc w:val="both"/>
        <w:rPr>
          <w:rFonts w:ascii="Times New Roman" w:hAnsi="Times New Roman" w:cs="Times New Roman"/>
          <w:color w:val="auto"/>
          <w:sz w:val="28"/>
          <w:lang w:val="el-GR"/>
        </w:rPr>
      </w:pPr>
      <w:bookmarkStart w:id="4" w:name="_Toc507196160"/>
      <w:r>
        <w:rPr>
          <w:rFonts w:ascii="Times New Roman" w:hAnsi="Times New Roman" w:cs="Times New Roman"/>
          <w:color w:val="auto"/>
          <w:sz w:val="28"/>
          <w:lang w:val="el-GR"/>
        </w:rPr>
        <w:t xml:space="preserve">Δοκιμή καύσης σωλήνων </w:t>
      </w:r>
      <w:r w:rsidRPr="00403C2E">
        <w:rPr>
          <w:rFonts w:ascii="Times New Roman" w:hAnsi="Times New Roman" w:cs="Times New Roman"/>
          <w:color w:val="auto"/>
          <w:sz w:val="28"/>
          <w:lang w:val="en-US"/>
        </w:rPr>
        <w:t>PVC</w:t>
      </w:r>
      <w:r w:rsidRPr="00282D39">
        <w:rPr>
          <w:rFonts w:ascii="Times New Roman" w:hAnsi="Times New Roman" w:cs="Times New Roman"/>
          <w:color w:val="auto"/>
          <w:sz w:val="28"/>
          <w:lang w:val="el-GR"/>
        </w:rPr>
        <w:t xml:space="preserve"> (</w:t>
      </w:r>
      <w:r>
        <w:rPr>
          <w:rFonts w:ascii="Times New Roman" w:hAnsi="Times New Roman" w:cs="Times New Roman"/>
          <w:color w:val="auto"/>
          <w:sz w:val="28"/>
          <w:lang w:val="el-GR"/>
        </w:rPr>
        <w:t>κυρίως για αποχετεύσεις)</w:t>
      </w:r>
      <w:bookmarkEnd w:id="4"/>
    </w:p>
    <w:p w:rsidR="00D04DCB" w:rsidRPr="00282D39" w:rsidRDefault="00D04DCB" w:rsidP="00D04DCB">
      <w:pPr>
        <w:jc w:val="both"/>
        <w:rPr>
          <w:rFonts w:ascii="Times New Roman" w:hAnsi="Times New Roman" w:cs="Times New Roman"/>
          <w:sz w:val="24"/>
          <w:szCs w:val="24"/>
        </w:rPr>
      </w:pPr>
    </w:p>
    <w:p w:rsidR="00403187" w:rsidRPr="00282D39" w:rsidRDefault="000C5AEE" w:rsidP="00403187">
      <w:pPr>
        <w:rPr>
          <w:rFonts w:ascii="Times New Roman" w:hAnsi="Times New Roman" w:cs="Times New Roman"/>
          <w:sz w:val="24"/>
          <w:szCs w:val="24"/>
          <w:shd w:val="clear" w:color="auto" w:fill="FFFFFF"/>
        </w:rPr>
      </w:pPr>
      <w:r w:rsidRPr="000C5AEE">
        <w:rPr>
          <w:rFonts w:ascii="Times New Roman" w:hAnsi="Times New Roman" w:cs="Times New Roman"/>
          <w:color w:val="000000"/>
          <w:sz w:val="24"/>
          <w:szCs w:val="24"/>
          <w:shd w:val="clear" w:color="auto" w:fill="FFFFFF"/>
        </w:rPr>
        <w:t>Στη δοκιμή αυτή χρησιμοποιήσαμε σωλήνα από πολυπροπυλένιο FASO PP (PP-H) χρώματος γκρι για δίκτυα κτιριακής αποχέτευσης που παράγεται  και ικανοποιεί πλήρως τις απαιτήσεις των Ευρωπαϊκών Προτύπων ΕΝ 1451. Οι σωλήνες αυτοί είναι αυτοσβενόμενο</w:t>
      </w:r>
      <w:r w:rsidR="00AF4B86" w:rsidRPr="00282D39">
        <w:rPr>
          <w:rFonts w:ascii="Times New Roman" w:hAnsi="Times New Roman" w:cs="Times New Roman"/>
          <w:color w:val="000000"/>
          <w:sz w:val="24"/>
          <w:szCs w:val="24"/>
          <w:shd w:val="clear" w:color="auto" w:fill="FFFFFF"/>
          <w:vertAlign w:val="superscript"/>
        </w:rPr>
        <w:t>[17</w:t>
      </w:r>
      <w:r w:rsidR="00403187" w:rsidRPr="00282D39">
        <w:rPr>
          <w:rFonts w:ascii="Times New Roman" w:hAnsi="Times New Roman" w:cs="Times New Roman"/>
          <w:color w:val="000000"/>
          <w:sz w:val="24"/>
          <w:szCs w:val="24"/>
          <w:shd w:val="clear" w:color="auto" w:fill="FFFFFF"/>
          <w:vertAlign w:val="superscript"/>
        </w:rPr>
        <w:t>]</w:t>
      </w:r>
      <w:r w:rsidR="00403187" w:rsidRPr="00282D39">
        <w:rPr>
          <w:rFonts w:ascii="Times New Roman" w:hAnsi="Times New Roman" w:cs="Times New Roman"/>
          <w:color w:val="000000"/>
          <w:sz w:val="24"/>
          <w:szCs w:val="24"/>
          <w:shd w:val="clear" w:color="auto" w:fill="FFFFFF"/>
        </w:rPr>
        <w:t xml:space="preserve"> .</w:t>
      </w:r>
    </w:p>
    <w:p w:rsidR="000C5AEE" w:rsidRPr="00282D39" w:rsidRDefault="000C5AEE" w:rsidP="00403187">
      <w:pPr>
        <w:rPr>
          <w:rFonts w:ascii="Times New Roman" w:hAnsi="Times New Roman" w:cs="Times New Roman"/>
          <w:color w:val="000000"/>
          <w:sz w:val="24"/>
          <w:szCs w:val="24"/>
          <w:u w:val="single"/>
          <w:shd w:val="clear" w:color="auto" w:fill="FFFFFF"/>
        </w:rPr>
      </w:pPr>
      <w:r w:rsidRPr="000C5AEE">
        <w:rPr>
          <w:rFonts w:ascii="Times New Roman" w:hAnsi="Times New Roman" w:cs="Times New Roman"/>
          <w:color w:val="000000"/>
          <w:sz w:val="24"/>
          <w:szCs w:val="24"/>
          <w:u w:val="single"/>
          <w:shd w:val="clear" w:color="auto" w:fill="FFFFFF"/>
        </w:rPr>
        <w:t>Ευρωπαϊκό Πρότυπο ΕΝ 1451:</w:t>
      </w:r>
    </w:p>
    <w:p w:rsidR="000C5AEE" w:rsidRPr="00282D39" w:rsidRDefault="000C5AEE" w:rsidP="00403187">
      <w:pPr>
        <w:jc w:val="both"/>
        <w:rPr>
          <w:rFonts w:ascii="Times New Roman" w:hAnsi="Times New Roman" w:cs="Times New Roman"/>
          <w:sz w:val="24"/>
        </w:rPr>
      </w:pPr>
      <w:r w:rsidRPr="000C5AEE">
        <w:rPr>
          <w:rFonts w:ascii="Times New Roman" w:hAnsi="Times New Roman" w:cs="Times New Roman"/>
          <w:color w:val="000000"/>
          <w:sz w:val="24"/>
          <w:szCs w:val="24"/>
          <w:shd w:val="clear" w:color="auto" w:fill="FFFFFF"/>
        </w:rPr>
        <w:t>Συστήματα σωληνώσεων από πλαστικές ύλες για εκφόρτωση εδάφους και αποβλήτων (χαμηλή και υψηλή θερμοκρασία) εντός της δομής του κτιρίου.-Πολυπροπυλένιο (ΡΡ</w:t>
      </w:r>
      <w:r w:rsidR="00403187" w:rsidRPr="00282D39">
        <w:rPr>
          <w:rFonts w:ascii="Times New Roman" w:hAnsi="Times New Roman" w:cs="Times New Roman"/>
          <w:color w:val="000000"/>
          <w:sz w:val="24"/>
          <w:szCs w:val="24"/>
          <w:shd w:val="clear" w:color="auto" w:fill="FFFFFF"/>
        </w:rPr>
        <w:t>) (</w:t>
      </w:r>
      <w:r w:rsidR="00403187">
        <w:rPr>
          <w:rFonts w:ascii="Times New Roman" w:hAnsi="Times New Roman" w:cs="Times New Roman"/>
          <w:sz w:val="24"/>
          <w:lang w:val="en-US"/>
        </w:rPr>
        <w:t>David</w:t>
      </w:r>
      <w:r w:rsidR="00403187" w:rsidRPr="00282D39">
        <w:rPr>
          <w:rFonts w:ascii="Times New Roman" w:hAnsi="Times New Roman" w:cs="Times New Roman"/>
          <w:sz w:val="24"/>
        </w:rPr>
        <w:t xml:space="preserve"> </w:t>
      </w:r>
      <w:r w:rsidR="00403187">
        <w:rPr>
          <w:rFonts w:ascii="Times New Roman" w:hAnsi="Times New Roman" w:cs="Times New Roman"/>
          <w:sz w:val="24"/>
          <w:lang w:val="en-US"/>
        </w:rPr>
        <w:t>Ford</w:t>
      </w:r>
      <w:r w:rsidR="00403187" w:rsidRPr="00282D39">
        <w:rPr>
          <w:rFonts w:ascii="Times New Roman" w:hAnsi="Times New Roman" w:cs="Times New Roman"/>
          <w:sz w:val="24"/>
        </w:rPr>
        <w:t xml:space="preserve">, 2006 </w:t>
      </w:r>
      <w:r w:rsidR="00403187" w:rsidRPr="00282D39">
        <w:rPr>
          <w:rFonts w:ascii="Times New Roman" w:hAnsi="Times New Roman" w:cs="Times New Roman"/>
          <w:color w:val="000000"/>
          <w:sz w:val="24"/>
          <w:szCs w:val="24"/>
          <w:shd w:val="clear" w:color="auto" w:fill="FFFFFF"/>
        </w:rPr>
        <w:t>).</w:t>
      </w:r>
    </w:p>
    <w:p w:rsidR="000C5AEE" w:rsidRPr="00282D39" w:rsidRDefault="000C5AEE" w:rsidP="000C5AEE">
      <w:pPr>
        <w:jc w:val="both"/>
        <w:rPr>
          <w:rFonts w:ascii="Times New Roman" w:hAnsi="Times New Roman" w:cs="Times New Roman"/>
          <w:sz w:val="24"/>
          <w:szCs w:val="24"/>
        </w:rPr>
      </w:pPr>
    </w:p>
    <w:p w:rsidR="000C5AEE" w:rsidRPr="000C5AEE" w:rsidRDefault="000C5AEE" w:rsidP="000C5AEE">
      <w:pPr>
        <w:jc w:val="both"/>
        <w:rPr>
          <w:rFonts w:ascii="Times New Roman" w:hAnsi="Times New Roman" w:cs="Times New Roman"/>
          <w:color w:val="000000"/>
          <w:sz w:val="24"/>
          <w:szCs w:val="24"/>
          <w:shd w:val="clear" w:color="auto" w:fill="FFFFFF"/>
        </w:rPr>
      </w:pPr>
      <w:r w:rsidRPr="000C5AEE">
        <w:rPr>
          <w:rFonts w:ascii="Times New Roman" w:hAnsi="Times New Roman" w:cs="Times New Roman"/>
          <w:sz w:val="24"/>
          <w:szCs w:val="24"/>
        </w:rPr>
        <w:t xml:space="preserve">Βάση το ντοκουμέντο </w:t>
      </w:r>
      <w:r w:rsidRPr="00282D39">
        <w:rPr>
          <w:rFonts w:ascii="Times New Roman" w:hAnsi="Times New Roman" w:cs="Times New Roman"/>
          <w:sz w:val="24"/>
          <w:szCs w:val="24"/>
        </w:rPr>
        <w:t>“</w:t>
      </w:r>
      <w:r w:rsidRPr="000C5AEE">
        <w:rPr>
          <w:rFonts w:ascii="Times New Roman" w:hAnsi="Times New Roman" w:cs="Times New Roman"/>
          <w:sz w:val="24"/>
          <w:szCs w:val="24"/>
          <w:lang w:val="en-US"/>
        </w:rPr>
        <w:t>An</w:t>
      </w:r>
      <w:r w:rsidRPr="00282D39">
        <w:rPr>
          <w:rFonts w:ascii="Times New Roman" w:hAnsi="Times New Roman" w:cs="Times New Roman"/>
          <w:sz w:val="24"/>
          <w:szCs w:val="24"/>
        </w:rPr>
        <w:t xml:space="preserve"> </w:t>
      </w:r>
      <w:r w:rsidRPr="000C5AEE">
        <w:rPr>
          <w:rFonts w:ascii="Times New Roman" w:hAnsi="Times New Roman" w:cs="Times New Roman"/>
          <w:sz w:val="24"/>
          <w:szCs w:val="24"/>
          <w:lang w:val="en-US"/>
        </w:rPr>
        <w:t>Investigation</w:t>
      </w:r>
      <w:r w:rsidRPr="00282D39">
        <w:rPr>
          <w:rFonts w:ascii="Times New Roman" w:hAnsi="Times New Roman" w:cs="Times New Roman"/>
          <w:sz w:val="24"/>
          <w:szCs w:val="24"/>
        </w:rPr>
        <w:t xml:space="preserve"> </w:t>
      </w:r>
      <w:r w:rsidRPr="000C5AEE">
        <w:rPr>
          <w:rFonts w:ascii="Times New Roman" w:hAnsi="Times New Roman" w:cs="Times New Roman"/>
          <w:sz w:val="24"/>
          <w:szCs w:val="24"/>
          <w:lang w:val="en-US"/>
        </w:rPr>
        <w:t>of</w:t>
      </w:r>
      <w:r w:rsidRPr="00282D39">
        <w:rPr>
          <w:rFonts w:ascii="Times New Roman" w:hAnsi="Times New Roman" w:cs="Times New Roman"/>
          <w:sz w:val="24"/>
          <w:szCs w:val="24"/>
        </w:rPr>
        <w:t xml:space="preserve"> </w:t>
      </w:r>
      <w:r w:rsidRPr="000C5AEE">
        <w:rPr>
          <w:rFonts w:ascii="Times New Roman" w:hAnsi="Times New Roman" w:cs="Times New Roman"/>
          <w:sz w:val="24"/>
          <w:szCs w:val="24"/>
          <w:lang w:val="en-US"/>
        </w:rPr>
        <w:t>the</w:t>
      </w:r>
      <w:r w:rsidRPr="00282D39">
        <w:rPr>
          <w:rFonts w:ascii="Times New Roman" w:hAnsi="Times New Roman" w:cs="Times New Roman"/>
          <w:sz w:val="24"/>
          <w:szCs w:val="24"/>
        </w:rPr>
        <w:t xml:space="preserve"> </w:t>
      </w:r>
      <w:r w:rsidRPr="000C5AEE">
        <w:rPr>
          <w:rFonts w:ascii="Times New Roman" w:hAnsi="Times New Roman" w:cs="Times New Roman"/>
          <w:sz w:val="24"/>
          <w:szCs w:val="24"/>
          <w:lang w:val="en-US"/>
        </w:rPr>
        <w:t>Vertical</w:t>
      </w:r>
      <w:r w:rsidRPr="00282D39">
        <w:rPr>
          <w:rFonts w:ascii="Times New Roman" w:hAnsi="Times New Roman" w:cs="Times New Roman"/>
          <w:sz w:val="24"/>
          <w:szCs w:val="24"/>
        </w:rPr>
        <w:t xml:space="preserve"> </w:t>
      </w:r>
      <w:r w:rsidRPr="000C5AEE">
        <w:rPr>
          <w:rFonts w:ascii="Times New Roman" w:hAnsi="Times New Roman" w:cs="Times New Roman"/>
          <w:sz w:val="24"/>
          <w:szCs w:val="24"/>
          <w:lang w:val="en-US"/>
        </w:rPr>
        <w:t>Bunsen</w:t>
      </w:r>
      <w:r w:rsidRPr="00282D39">
        <w:rPr>
          <w:rFonts w:ascii="Times New Roman" w:hAnsi="Times New Roman" w:cs="Times New Roman"/>
          <w:sz w:val="24"/>
          <w:szCs w:val="24"/>
        </w:rPr>
        <w:t xml:space="preserve"> </w:t>
      </w:r>
      <w:r w:rsidRPr="000C5AEE">
        <w:rPr>
          <w:rFonts w:ascii="Times New Roman" w:hAnsi="Times New Roman" w:cs="Times New Roman"/>
          <w:sz w:val="24"/>
          <w:szCs w:val="24"/>
          <w:lang w:val="en-US"/>
        </w:rPr>
        <w:t>Burner</w:t>
      </w:r>
      <w:r w:rsidRPr="00282D39">
        <w:rPr>
          <w:rFonts w:ascii="Times New Roman" w:hAnsi="Times New Roman" w:cs="Times New Roman"/>
          <w:sz w:val="24"/>
          <w:szCs w:val="24"/>
        </w:rPr>
        <w:t xml:space="preserve"> </w:t>
      </w:r>
      <w:r w:rsidRPr="000C5AEE">
        <w:rPr>
          <w:rFonts w:ascii="Times New Roman" w:hAnsi="Times New Roman" w:cs="Times New Roman"/>
          <w:sz w:val="24"/>
          <w:szCs w:val="24"/>
          <w:lang w:val="en-US"/>
        </w:rPr>
        <w:t>Test</w:t>
      </w:r>
      <w:r w:rsidRPr="00282D39">
        <w:rPr>
          <w:rFonts w:ascii="Times New Roman" w:hAnsi="Times New Roman" w:cs="Times New Roman"/>
          <w:sz w:val="24"/>
          <w:szCs w:val="24"/>
        </w:rPr>
        <w:t xml:space="preserve"> </w:t>
      </w:r>
      <w:r w:rsidRPr="000C5AEE">
        <w:rPr>
          <w:rFonts w:ascii="Times New Roman" w:hAnsi="Times New Roman" w:cs="Times New Roman"/>
          <w:sz w:val="24"/>
          <w:szCs w:val="24"/>
          <w:lang w:val="en-US"/>
        </w:rPr>
        <w:t>of</w:t>
      </w:r>
      <w:r w:rsidRPr="00282D39">
        <w:rPr>
          <w:rFonts w:ascii="Times New Roman" w:hAnsi="Times New Roman" w:cs="Times New Roman"/>
          <w:sz w:val="24"/>
          <w:szCs w:val="24"/>
        </w:rPr>
        <w:t xml:space="preserve"> </w:t>
      </w:r>
      <w:r w:rsidRPr="000C5AEE">
        <w:rPr>
          <w:rFonts w:ascii="Times New Roman" w:hAnsi="Times New Roman" w:cs="Times New Roman"/>
          <w:sz w:val="24"/>
          <w:szCs w:val="24"/>
          <w:lang w:val="en-US"/>
        </w:rPr>
        <w:t>Flammability</w:t>
      </w:r>
      <w:r w:rsidRPr="00282D39">
        <w:rPr>
          <w:rFonts w:ascii="Times New Roman" w:hAnsi="Times New Roman" w:cs="Times New Roman"/>
          <w:sz w:val="24"/>
          <w:szCs w:val="24"/>
        </w:rPr>
        <w:t xml:space="preserve"> </w:t>
      </w:r>
      <w:r w:rsidRPr="000C5AEE">
        <w:rPr>
          <w:rFonts w:ascii="Times New Roman" w:hAnsi="Times New Roman" w:cs="Times New Roman"/>
          <w:sz w:val="24"/>
          <w:szCs w:val="24"/>
          <w:lang w:val="en-US"/>
        </w:rPr>
        <w:t>of</w:t>
      </w:r>
      <w:r w:rsidRPr="00282D39">
        <w:rPr>
          <w:rFonts w:ascii="Times New Roman" w:hAnsi="Times New Roman" w:cs="Times New Roman"/>
          <w:sz w:val="24"/>
          <w:szCs w:val="24"/>
        </w:rPr>
        <w:t xml:space="preserve"> </w:t>
      </w:r>
      <w:r w:rsidRPr="000C5AEE">
        <w:rPr>
          <w:rFonts w:ascii="Times New Roman" w:hAnsi="Times New Roman" w:cs="Times New Roman"/>
          <w:sz w:val="24"/>
          <w:szCs w:val="24"/>
          <w:lang w:val="en-US"/>
        </w:rPr>
        <w:t>Plastics</w:t>
      </w:r>
      <w:r w:rsidRPr="00282D39">
        <w:rPr>
          <w:rFonts w:ascii="Times New Roman" w:hAnsi="Times New Roman" w:cs="Times New Roman"/>
          <w:sz w:val="24"/>
          <w:szCs w:val="24"/>
        </w:rPr>
        <w:t>”</w:t>
      </w:r>
      <w:r w:rsidRPr="000C5AEE">
        <w:rPr>
          <w:rFonts w:ascii="Times New Roman" w:hAnsi="Times New Roman" w:cs="Times New Roman"/>
          <w:sz w:val="24"/>
          <w:szCs w:val="24"/>
        </w:rPr>
        <w:t xml:space="preserve"> που δημοσιεύτηκε τον Φεβρουάριο του 2012 τα </w:t>
      </w:r>
      <w:r w:rsidRPr="000C5AEE">
        <w:rPr>
          <w:rFonts w:ascii="Times New Roman" w:hAnsi="Times New Roman" w:cs="Times New Roman"/>
          <w:sz w:val="24"/>
          <w:szCs w:val="24"/>
          <w:lang w:val="en-US"/>
        </w:rPr>
        <w:t>PVC</w:t>
      </w:r>
      <w:r w:rsidRPr="000C5AEE">
        <w:rPr>
          <w:rFonts w:ascii="Times New Roman" w:hAnsi="Times New Roman" w:cs="Times New Roman"/>
          <w:sz w:val="24"/>
          <w:szCs w:val="24"/>
        </w:rPr>
        <w:t xml:space="preserve"> από άποψη ευφλεκτότητας κατατάσσονται στην κατηγορία </w:t>
      </w:r>
      <w:r w:rsidRPr="000C5AEE">
        <w:rPr>
          <w:rFonts w:ascii="Times New Roman" w:hAnsi="Times New Roman" w:cs="Times New Roman"/>
          <w:sz w:val="24"/>
          <w:szCs w:val="24"/>
          <w:lang w:val="en-US"/>
        </w:rPr>
        <w:t>V</w:t>
      </w:r>
      <w:r w:rsidRPr="00282D39">
        <w:rPr>
          <w:rFonts w:ascii="Times New Roman" w:hAnsi="Times New Roman" w:cs="Times New Roman"/>
          <w:sz w:val="24"/>
          <w:szCs w:val="24"/>
        </w:rPr>
        <w:t>-0</w:t>
      </w:r>
      <w:r w:rsidRPr="000C5AEE">
        <w:rPr>
          <w:rFonts w:ascii="Times New Roman" w:hAnsi="Times New Roman" w:cs="Times New Roman"/>
          <w:sz w:val="24"/>
          <w:szCs w:val="24"/>
        </w:rPr>
        <w:t>, όπως φαίνεται από τους πίνακες του ντοκουμέντου, οπότε η διαδικασία της δοκιμής μας είναι σωστή</w:t>
      </w:r>
      <w:r w:rsidR="00403187" w:rsidRPr="00282D39">
        <w:rPr>
          <w:rFonts w:ascii="Times New Roman" w:hAnsi="Times New Roman" w:cs="Times New Roman"/>
          <w:sz w:val="24"/>
          <w:szCs w:val="24"/>
        </w:rPr>
        <w:t>(</w:t>
      </w:r>
      <w:r w:rsidR="00403187">
        <w:rPr>
          <w:rFonts w:ascii="Times New Roman" w:hAnsi="Times New Roman" w:cs="Times New Roman"/>
          <w:sz w:val="24"/>
          <w:szCs w:val="24"/>
          <w:lang w:val="en-US"/>
        </w:rPr>
        <w:t>Wiliam</w:t>
      </w:r>
      <w:r w:rsidR="00403187" w:rsidRPr="00282D39">
        <w:rPr>
          <w:rFonts w:ascii="Times New Roman" w:hAnsi="Times New Roman" w:cs="Times New Roman"/>
          <w:sz w:val="24"/>
          <w:szCs w:val="24"/>
        </w:rPr>
        <w:t xml:space="preserve"> </w:t>
      </w:r>
      <w:r w:rsidR="00403187">
        <w:rPr>
          <w:rFonts w:ascii="Times New Roman" w:hAnsi="Times New Roman" w:cs="Times New Roman"/>
          <w:sz w:val="24"/>
          <w:szCs w:val="24"/>
          <w:lang w:val="en-US"/>
        </w:rPr>
        <w:t>J</w:t>
      </w:r>
      <w:r w:rsidR="00403187" w:rsidRPr="00282D39">
        <w:rPr>
          <w:rFonts w:ascii="Times New Roman" w:hAnsi="Times New Roman" w:cs="Times New Roman"/>
          <w:sz w:val="24"/>
          <w:szCs w:val="24"/>
        </w:rPr>
        <w:t xml:space="preserve">., 2012, </w:t>
      </w:r>
      <w:r w:rsidR="00403187">
        <w:rPr>
          <w:rFonts w:ascii="Times New Roman" w:hAnsi="Times New Roman" w:cs="Times New Roman"/>
          <w:sz w:val="24"/>
          <w:szCs w:val="24"/>
          <w:lang w:val="en-US"/>
        </w:rPr>
        <w:t>Hughes</w:t>
      </w:r>
      <w:r w:rsidR="00403187" w:rsidRPr="00282D39">
        <w:rPr>
          <w:rFonts w:ascii="Times New Roman" w:hAnsi="Times New Roman" w:cs="Times New Roman"/>
          <w:sz w:val="24"/>
          <w:szCs w:val="24"/>
        </w:rPr>
        <w:t xml:space="preserve"> </w:t>
      </w:r>
      <w:r w:rsidR="00403187">
        <w:rPr>
          <w:rFonts w:ascii="Times New Roman" w:hAnsi="Times New Roman" w:cs="Times New Roman"/>
          <w:sz w:val="24"/>
          <w:szCs w:val="24"/>
          <w:lang w:val="en-US"/>
        </w:rPr>
        <w:t>Technical</w:t>
      </w:r>
      <w:r w:rsidR="00403187" w:rsidRPr="00282D39">
        <w:rPr>
          <w:rFonts w:ascii="Times New Roman" w:hAnsi="Times New Roman" w:cs="Times New Roman"/>
          <w:sz w:val="24"/>
          <w:szCs w:val="24"/>
        </w:rPr>
        <w:t xml:space="preserve"> </w:t>
      </w:r>
      <w:r w:rsidR="00403187">
        <w:rPr>
          <w:rFonts w:ascii="Times New Roman" w:hAnsi="Times New Roman" w:cs="Times New Roman"/>
          <w:sz w:val="24"/>
          <w:szCs w:val="24"/>
          <w:lang w:val="en-US"/>
        </w:rPr>
        <w:t>Center</w:t>
      </w:r>
      <w:r w:rsidR="00403187" w:rsidRPr="00282D39">
        <w:rPr>
          <w:rFonts w:ascii="Times New Roman" w:hAnsi="Times New Roman" w:cs="Times New Roman"/>
          <w:sz w:val="24"/>
          <w:szCs w:val="24"/>
        </w:rPr>
        <w:t xml:space="preserve"> )</w:t>
      </w:r>
      <w:r w:rsidRPr="000C5AEE">
        <w:rPr>
          <w:rFonts w:ascii="Times New Roman" w:hAnsi="Times New Roman" w:cs="Times New Roman"/>
          <w:sz w:val="24"/>
          <w:szCs w:val="24"/>
        </w:rPr>
        <w:t xml:space="preserve">. </w:t>
      </w:r>
    </w:p>
    <w:p w:rsidR="000C5AEE" w:rsidRPr="000C5AEE" w:rsidRDefault="000C5AEE" w:rsidP="000C5AEE">
      <w:pPr>
        <w:jc w:val="both"/>
        <w:rPr>
          <w:rFonts w:ascii="Times New Roman" w:hAnsi="Times New Roman" w:cs="Times New Roman"/>
          <w:sz w:val="24"/>
          <w:szCs w:val="24"/>
        </w:rPr>
      </w:pPr>
    </w:p>
    <w:p w:rsidR="000C5AEE" w:rsidRPr="000C5AEE" w:rsidRDefault="000C5AEE" w:rsidP="00D04DCB">
      <w:pPr>
        <w:jc w:val="both"/>
        <w:rPr>
          <w:rFonts w:ascii="Times New Roman" w:hAnsi="Times New Roman" w:cs="Times New Roman"/>
          <w:sz w:val="24"/>
          <w:szCs w:val="24"/>
          <w:u w:val="single"/>
          <w:lang w:val="en-US"/>
        </w:rPr>
      </w:pPr>
      <w:r w:rsidRPr="000C5AEE">
        <w:rPr>
          <w:rFonts w:ascii="Times New Roman" w:hAnsi="Times New Roman" w:cs="Times New Roman"/>
          <w:sz w:val="24"/>
          <w:szCs w:val="24"/>
          <w:u w:val="single"/>
        </w:rPr>
        <w:t>Διαδικασία δοκιμής:</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D04DCB" w:rsidTr="00D37DA7">
        <w:trPr>
          <w:trHeight w:val="2889"/>
        </w:trPr>
        <w:tc>
          <w:tcPr>
            <w:tcW w:w="4261" w:type="dxa"/>
          </w:tcPr>
          <w:p w:rsidR="00D04DCB" w:rsidRDefault="00D04DCB" w:rsidP="00D37DA7">
            <w:pPr>
              <w:spacing w:line="276" w:lineRule="auto"/>
              <w:jc w:val="both"/>
            </w:pPr>
          </w:p>
          <w:p w:rsidR="00D04DCB" w:rsidRDefault="00D04DCB" w:rsidP="00D37DA7">
            <w:pPr>
              <w:spacing w:line="276" w:lineRule="auto"/>
              <w:jc w:val="both"/>
            </w:pPr>
          </w:p>
          <w:p w:rsidR="00D04DCB" w:rsidRPr="00FB4603" w:rsidRDefault="00D04DCB" w:rsidP="00D37DA7">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Τοποθετούνται το </w:t>
            </w:r>
            <w:r w:rsidRPr="00FB4603">
              <w:rPr>
                <w:rFonts w:ascii="Times New Roman" w:hAnsi="Times New Roman" w:cs="Times New Roman"/>
                <w:sz w:val="24"/>
                <w:szCs w:val="24"/>
              </w:rPr>
              <w:t>φλόγιστρο κατά 45</w:t>
            </w:r>
            <w:r w:rsidRPr="00FB4603">
              <w:rPr>
                <w:rFonts w:ascii="Times New Roman" w:hAnsi="Times New Roman" w:cs="Times New Roman"/>
                <w:sz w:val="24"/>
                <w:szCs w:val="24"/>
                <w:vertAlign w:val="superscript"/>
              </w:rPr>
              <w:t>ο</w:t>
            </w:r>
            <w:r w:rsidRPr="00A5555B">
              <w:rPr>
                <w:rFonts w:ascii="Times New Roman" w:hAnsi="Times New Roman" w:cs="Times New Roman"/>
                <w:sz w:val="24"/>
                <w:szCs w:val="24"/>
              </w:rPr>
              <w:t>και φλόγα 20</w:t>
            </w:r>
            <w:r w:rsidRPr="00A5555B">
              <w:rPr>
                <w:rFonts w:ascii="Times New Roman" w:hAnsi="Times New Roman" w:cs="Times New Roman"/>
                <w:sz w:val="24"/>
                <w:szCs w:val="24"/>
                <w:lang w:val="de-DE"/>
              </w:rPr>
              <w:t xml:space="preserve"> mm</w:t>
            </w:r>
            <w:r w:rsidRPr="00FB4603">
              <w:rPr>
                <w:rFonts w:ascii="Times New Roman" w:hAnsi="Times New Roman" w:cs="Times New Roman"/>
                <w:sz w:val="24"/>
                <w:szCs w:val="24"/>
              </w:rPr>
              <w:t xml:space="preserve">, το πλαστικό δοκίμιο στην συσκευή συγκράτησης και </w:t>
            </w:r>
            <w:r>
              <w:rPr>
                <w:rFonts w:ascii="Times New Roman" w:hAnsi="Times New Roman" w:cs="Times New Roman"/>
                <w:sz w:val="24"/>
                <w:szCs w:val="24"/>
              </w:rPr>
              <w:t xml:space="preserve">το βαμβάκι στο </w:t>
            </w:r>
            <w:r w:rsidRPr="00FB4603">
              <w:rPr>
                <w:rFonts w:ascii="Times New Roman" w:hAnsi="Times New Roman" w:cs="Times New Roman"/>
                <w:sz w:val="24"/>
                <w:szCs w:val="24"/>
              </w:rPr>
              <w:t xml:space="preserve">μεταλλικό πλαίσιο. </w:t>
            </w:r>
          </w:p>
          <w:p w:rsidR="00D04DCB" w:rsidRDefault="00D04DCB" w:rsidP="00D37DA7">
            <w:pPr>
              <w:spacing w:line="276" w:lineRule="auto"/>
              <w:jc w:val="both"/>
            </w:pPr>
          </w:p>
        </w:tc>
        <w:tc>
          <w:tcPr>
            <w:tcW w:w="4261" w:type="dxa"/>
          </w:tcPr>
          <w:p w:rsidR="00D04DCB" w:rsidRPr="00FB4603" w:rsidRDefault="00D04DCB" w:rsidP="00D37DA7">
            <w:pPr>
              <w:spacing w:line="276" w:lineRule="auto"/>
              <w:jc w:val="both"/>
              <w:rPr>
                <w:rFonts w:ascii="Times New Roman" w:hAnsi="Times New Roman" w:cs="Times New Roman"/>
                <w:sz w:val="24"/>
                <w:szCs w:val="24"/>
              </w:rPr>
            </w:pPr>
            <w:r>
              <w:rPr>
                <w:noProof/>
              </w:rPr>
              <w:drawing>
                <wp:inline distT="0" distB="0" distL="0" distR="0">
                  <wp:extent cx="2454442" cy="1510426"/>
                  <wp:effectExtent l="19050" t="0" r="3008" b="0"/>
                  <wp:docPr id="4" name="Εικόνα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cstate="print"/>
                          <a:srcRect/>
                          <a:stretch>
                            <a:fillRect/>
                          </a:stretch>
                        </pic:blipFill>
                        <pic:spPr bwMode="auto">
                          <a:xfrm>
                            <a:off x="0" y="0"/>
                            <a:ext cx="2485779" cy="1529710"/>
                          </a:xfrm>
                          <a:prstGeom prst="rect">
                            <a:avLst/>
                          </a:prstGeom>
                          <a:noFill/>
                          <a:ln w="9525">
                            <a:noFill/>
                            <a:miter lim="800000"/>
                            <a:headEnd/>
                            <a:tailEnd/>
                          </a:ln>
                        </pic:spPr>
                      </pic:pic>
                    </a:graphicData>
                  </a:graphic>
                </wp:inline>
              </w:drawing>
            </w:r>
          </w:p>
          <w:p w:rsidR="00D04DCB" w:rsidRDefault="00D04DCB" w:rsidP="00D04DCB">
            <w:pPr>
              <w:spacing w:line="276" w:lineRule="auto"/>
              <w:jc w:val="both"/>
            </w:pPr>
            <w:r w:rsidRPr="00FB4603">
              <w:rPr>
                <w:rFonts w:ascii="Times New Roman" w:hAnsi="Times New Roman" w:cs="Times New Roman"/>
                <w:b/>
                <w:sz w:val="24"/>
                <w:szCs w:val="24"/>
              </w:rPr>
              <w:t xml:space="preserve">Εικόνα </w:t>
            </w:r>
            <w:r w:rsidRPr="00282D39">
              <w:rPr>
                <w:rFonts w:ascii="Times New Roman" w:hAnsi="Times New Roman" w:cs="Times New Roman"/>
                <w:b/>
                <w:sz w:val="24"/>
                <w:szCs w:val="24"/>
              </w:rPr>
              <w:t>6.2.1</w:t>
            </w:r>
            <w:r w:rsidRPr="00FB4603">
              <w:rPr>
                <w:rFonts w:ascii="Times New Roman" w:hAnsi="Times New Roman" w:cs="Times New Roman"/>
                <w:sz w:val="24"/>
                <w:szCs w:val="24"/>
              </w:rPr>
              <w:t>: Διάταξη καύσης πλαστικών δοκιμίων</w:t>
            </w:r>
          </w:p>
        </w:tc>
      </w:tr>
    </w:tbl>
    <w:p w:rsidR="00D04DCB" w:rsidRDefault="00D04DCB" w:rsidP="00D04DCB">
      <w:pPr>
        <w:jc w:val="both"/>
      </w:pPr>
    </w:p>
    <w:p w:rsidR="00D04DCB" w:rsidRDefault="00D04DCB" w:rsidP="00D04DCB">
      <w:pPr>
        <w:jc w:val="both"/>
      </w:pPr>
      <w:r w:rsidRPr="00FB4603">
        <w:rPr>
          <w:rFonts w:ascii="Times New Roman" w:hAnsi="Times New Roman" w:cs="Times New Roman"/>
          <w:sz w:val="24"/>
          <w:szCs w:val="24"/>
        </w:rPr>
        <w:t>Στη συνέχεια ο καυστήρας πλησιάζετε στο δοκίμιο έτσι ώστε η κατακόρυφη απόσταση μεταξύ τους να είναι 10mm και  κρατάτε την φλόγα των 20</w:t>
      </w:r>
      <w:r w:rsidRPr="00FB4603">
        <w:rPr>
          <w:rFonts w:ascii="Times New Roman" w:hAnsi="Times New Roman" w:cs="Times New Roman"/>
          <w:sz w:val="24"/>
          <w:szCs w:val="24"/>
          <w:lang w:val="en-US"/>
        </w:rPr>
        <w:t>mm</w:t>
      </w:r>
      <w:r w:rsidRPr="00FB4603">
        <w:rPr>
          <w:rFonts w:ascii="Times New Roman" w:hAnsi="Times New Roman" w:cs="Times New Roman"/>
          <w:sz w:val="24"/>
          <w:szCs w:val="24"/>
        </w:rPr>
        <w:t xml:space="preserve"> στο δοκίμιο για χρόνο 10 sec</w:t>
      </w:r>
      <w:r>
        <w:rPr>
          <w:rFonts w:ascii="Times New Roman" w:hAnsi="Times New Roman" w:cs="Times New Roman"/>
          <w:sz w:val="24"/>
          <w:szCs w:val="24"/>
        </w:rPr>
        <w:t>. Παρατηρείτε ότι το δοκίμιο παίρνει φωτιά.</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D04DCB" w:rsidTr="00D37DA7">
        <w:tc>
          <w:tcPr>
            <w:tcW w:w="4261" w:type="dxa"/>
          </w:tcPr>
          <w:p w:rsidR="00D04DCB" w:rsidRPr="00FB4603" w:rsidRDefault="00D04DCB" w:rsidP="00D37DA7">
            <w:pPr>
              <w:spacing w:line="276" w:lineRule="auto"/>
              <w:jc w:val="both"/>
              <w:rPr>
                <w:rFonts w:ascii="Times New Roman" w:hAnsi="Times New Roman" w:cs="Times New Roman"/>
                <w:sz w:val="24"/>
                <w:szCs w:val="24"/>
              </w:rPr>
            </w:pPr>
            <w:r>
              <w:rPr>
                <w:noProof/>
              </w:rPr>
              <w:drawing>
                <wp:inline distT="0" distB="0" distL="0" distR="0">
                  <wp:extent cx="2432852" cy="1524196"/>
                  <wp:effectExtent l="19050" t="0" r="5548" b="0"/>
                  <wp:docPr id="7" name="Εικόνα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 cstate="print"/>
                          <a:srcRect/>
                          <a:stretch>
                            <a:fillRect/>
                          </a:stretch>
                        </pic:blipFill>
                        <pic:spPr bwMode="auto">
                          <a:xfrm>
                            <a:off x="0" y="0"/>
                            <a:ext cx="2433778" cy="1524776"/>
                          </a:xfrm>
                          <a:prstGeom prst="rect">
                            <a:avLst/>
                          </a:prstGeom>
                          <a:noFill/>
                          <a:ln w="9525">
                            <a:noFill/>
                            <a:miter lim="800000"/>
                            <a:headEnd/>
                            <a:tailEnd/>
                          </a:ln>
                        </pic:spPr>
                      </pic:pic>
                    </a:graphicData>
                  </a:graphic>
                </wp:inline>
              </w:drawing>
            </w:r>
          </w:p>
          <w:p w:rsidR="00D04DCB" w:rsidRDefault="00D04DCB" w:rsidP="00D04DCB">
            <w:pPr>
              <w:spacing w:line="276" w:lineRule="auto"/>
              <w:jc w:val="both"/>
            </w:pPr>
            <w:r w:rsidRPr="00FB4603">
              <w:rPr>
                <w:rFonts w:ascii="Times New Roman" w:hAnsi="Times New Roman" w:cs="Times New Roman"/>
                <w:b/>
                <w:sz w:val="24"/>
                <w:szCs w:val="24"/>
              </w:rPr>
              <w:t xml:space="preserve">Εικόνα </w:t>
            </w:r>
            <w:r w:rsidRPr="00282D39">
              <w:rPr>
                <w:rFonts w:ascii="Times New Roman" w:hAnsi="Times New Roman" w:cs="Times New Roman"/>
                <w:b/>
                <w:sz w:val="24"/>
                <w:szCs w:val="24"/>
              </w:rPr>
              <w:t>6.2.2</w:t>
            </w:r>
            <w:r w:rsidRPr="00FB4603">
              <w:rPr>
                <w:rFonts w:ascii="Times New Roman" w:hAnsi="Times New Roman" w:cs="Times New Roman"/>
                <w:sz w:val="24"/>
                <w:szCs w:val="24"/>
              </w:rPr>
              <w:t>: Τοποθέτηση φλόγας στο πλαστικό δοκίμιο</w:t>
            </w:r>
          </w:p>
        </w:tc>
        <w:tc>
          <w:tcPr>
            <w:tcW w:w="4261" w:type="dxa"/>
          </w:tcPr>
          <w:p w:rsidR="00D04DCB" w:rsidRDefault="00D04DCB" w:rsidP="00D04DCB">
            <w:pPr>
              <w:spacing w:line="276" w:lineRule="auto"/>
              <w:jc w:val="both"/>
            </w:pPr>
            <w:r w:rsidRPr="00A5555B">
              <w:rPr>
                <w:noProof/>
              </w:rPr>
              <w:drawing>
                <wp:inline distT="0" distB="0" distL="0" distR="0">
                  <wp:extent cx="2476146" cy="1540042"/>
                  <wp:effectExtent l="19050" t="0" r="354" b="0"/>
                  <wp:docPr id="11" name="Εικόνα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 cstate="print"/>
                          <a:srcRect/>
                          <a:stretch>
                            <a:fillRect/>
                          </a:stretch>
                        </pic:blipFill>
                        <pic:spPr bwMode="auto">
                          <a:xfrm>
                            <a:off x="0" y="0"/>
                            <a:ext cx="2482029" cy="1543701"/>
                          </a:xfrm>
                          <a:prstGeom prst="rect">
                            <a:avLst/>
                          </a:prstGeom>
                          <a:noFill/>
                          <a:ln w="9525">
                            <a:noFill/>
                            <a:miter lim="800000"/>
                            <a:headEnd/>
                            <a:tailEnd/>
                          </a:ln>
                        </pic:spPr>
                      </pic:pic>
                    </a:graphicData>
                  </a:graphic>
                </wp:inline>
              </w:drawing>
            </w:r>
            <w:r w:rsidRPr="00FB4603">
              <w:rPr>
                <w:rFonts w:ascii="Times New Roman" w:hAnsi="Times New Roman" w:cs="Times New Roman"/>
                <w:b/>
                <w:sz w:val="24"/>
                <w:szCs w:val="24"/>
              </w:rPr>
              <w:t xml:space="preserve">Εικόνα </w:t>
            </w:r>
            <w:r>
              <w:rPr>
                <w:rFonts w:ascii="Times New Roman" w:hAnsi="Times New Roman" w:cs="Times New Roman"/>
                <w:b/>
                <w:sz w:val="24"/>
                <w:szCs w:val="24"/>
                <w:lang w:val="en-US"/>
              </w:rPr>
              <w:t>6.2.3</w:t>
            </w:r>
            <w:r w:rsidRPr="00FB4603">
              <w:rPr>
                <w:rFonts w:ascii="Times New Roman" w:hAnsi="Times New Roman" w:cs="Times New Roman"/>
                <w:sz w:val="24"/>
                <w:szCs w:val="24"/>
              </w:rPr>
              <w:t xml:space="preserve">: </w:t>
            </w:r>
            <w:r>
              <w:rPr>
                <w:rFonts w:ascii="Times New Roman" w:hAnsi="Times New Roman" w:cs="Times New Roman"/>
                <w:sz w:val="24"/>
                <w:szCs w:val="24"/>
              </w:rPr>
              <w:t xml:space="preserve">Καύση δοκιμίου </w:t>
            </w:r>
            <w:r w:rsidRPr="00FB4603">
              <w:rPr>
                <w:rFonts w:ascii="Times New Roman" w:hAnsi="Times New Roman" w:cs="Times New Roman"/>
                <w:sz w:val="24"/>
                <w:szCs w:val="24"/>
              </w:rPr>
              <w:t>.</w:t>
            </w:r>
          </w:p>
        </w:tc>
      </w:tr>
    </w:tbl>
    <w:p w:rsidR="00D04DCB" w:rsidRDefault="00D04DCB" w:rsidP="00D04DCB">
      <w:pPr>
        <w:jc w:val="both"/>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31"/>
        <w:gridCol w:w="4491"/>
      </w:tblGrid>
      <w:tr w:rsidR="00D04DCB" w:rsidTr="00D04DCB">
        <w:tc>
          <w:tcPr>
            <w:tcW w:w="4261" w:type="dxa"/>
          </w:tcPr>
          <w:p w:rsidR="00D04DCB" w:rsidRDefault="00D04DCB" w:rsidP="00D37DA7">
            <w:pPr>
              <w:spacing w:line="276" w:lineRule="auto"/>
              <w:jc w:val="both"/>
              <w:rPr>
                <w:rFonts w:ascii="Times New Roman" w:hAnsi="Times New Roman" w:cs="Times New Roman"/>
                <w:sz w:val="24"/>
                <w:szCs w:val="24"/>
              </w:rPr>
            </w:pPr>
          </w:p>
          <w:p w:rsidR="00D04DCB" w:rsidRDefault="00D04DCB" w:rsidP="00D37DA7">
            <w:pPr>
              <w:spacing w:line="276" w:lineRule="auto"/>
              <w:jc w:val="both"/>
              <w:rPr>
                <w:rFonts w:ascii="Times New Roman" w:hAnsi="Times New Roman" w:cs="Times New Roman"/>
                <w:sz w:val="24"/>
                <w:szCs w:val="24"/>
              </w:rPr>
            </w:pPr>
            <w:r w:rsidRPr="00FB4603">
              <w:rPr>
                <w:rFonts w:ascii="Times New Roman" w:hAnsi="Times New Roman" w:cs="Times New Roman"/>
                <w:sz w:val="24"/>
                <w:szCs w:val="24"/>
              </w:rPr>
              <w:t>Μετά από 10</w:t>
            </w:r>
            <w:r w:rsidRPr="00FB4603">
              <w:rPr>
                <w:rFonts w:ascii="Times New Roman" w:hAnsi="Times New Roman" w:cs="Times New Roman"/>
                <w:sz w:val="24"/>
                <w:szCs w:val="24"/>
                <w:lang w:val="en-US"/>
              </w:rPr>
              <w:t>sec</w:t>
            </w:r>
            <w:r w:rsidRPr="00FB4603">
              <w:rPr>
                <w:rFonts w:ascii="Times New Roman" w:hAnsi="Times New Roman" w:cs="Times New Roman"/>
                <w:sz w:val="24"/>
                <w:szCs w:val="24"/>
              </w:rPr>
              <w:t xml:space="preserve"> ο καυστήρα απομακρύνεται από το δοκίμιο</w:t>
            </w:r>
            <w:r>
              <w:rPr>
                <w:rFonts w:ascii="Times New Roman" w:hAnsi="Times New Roman" w:cs="Times New Roman"/>
                <w:sz w:val="24"/>
                <w:szCs w:val="24"/>
              </w:rPr>
              <w:t xml:space="preserve"> για 10 </w:t>
            </w:r>
            <w:r>
              <w:rPr>
                <w:rFonts w:ascii="Times New Roman" w:hAnsi="Times New Roman" w:cs="Times New Roman"/>
                <w:sz w:val="24"/>
                <w:szCs w:val="24"/>
                <w:lang w:val="en-US"/>
              </w:rPr>
              <w:t>sec</w:t>
            </w:r>
            <w:r w:rsidRPr="00FB4603">
              <w:rPr>
                <w:rFonts w:ascii="Times New Roman" w:hAnsi="Times New Roman" w:cs="Times New Roman"/>
                <w:sz w:val="24"/>
                <w:szCs w:val="24"/>
              </w:rPr>
              <w:t xml:space="preserve"> περιμένοντας να παρατηρηθεί η συμπερ</w:t>
            </w:r>
            <w:r>
              <w:rPr>
                <w:rFonts w:ascii="Times New Roman" w:hAnsi="Times New Roman" w:cs="Times New Roman"/>
                <w:sz w:val="24"/>
                <w:szCs w:val="24"/>
              </w:rPr>
              <w:t>ιφορά του πλαστικού δοκιμίου</w:t>
            </w:r>
            <w:r w:rsidRPr="00FB4603">
              <w:rPr>
                <w:rFonts w:ascii="Times New Roman" w:hAnsi="Times New Roman" w:cs="Times New Roman"/>
                <w:sz w:val="24"/>
                <w:szCs w:val="24"/>
              </w:rPr>
              <w:t>.</w:t>
            </w:r>
            <w:r>
              <w:rPr>
                <w:rFonts w:ascii="Times New Roman" w:hAnsi="Times New Roman" w:cs="Times New Roman"/>
                <w:sz w:val="24"/>
                <w:szCs w:val="24"/>
              </w:rPr>
              <w:t>Παρατηρείται πως παρόλο που κάηκε το δοκίμιο δεν υπάρχουνυπολείμματα καύσης.</w:t>
            </w:r>
          </w:p>
          <w:p w:rsidR="00D04DCB" w:rsidRDefault="00D04DCB" w:rsidP="00D37DA7">
            <w:pPr>
              <w:spacing w:line="276" w:lineRule="auto"/>
              <w:jc w:val="both"/>
            </w:pPr>
          </w:p>
        </w:tc>
        <w:tc>
          <w:tcPr>
            <w:tcW w:w="4261" w:type="dxa"/>
          </w:tcPr>
          <w:p w:rsidR="00D04DCB" w:rsidRPr="00FB4603" w:rsidRDefault="00D04DCB" w:rsidP="00D37DA7">
            <w:pPr>
              <w:spacing w:line="276" w:lineRule="auto"/>
              <w:jc w:val="both"/>
              <w:rPr>
                <w:rFonts w:ascii="Times New Roman" w:hAnsi="Times New Roman" w:cs="Times New Roman"/>
                <w:sz w:val="24"/>
                <w:szCs w:val="24"/>
              </w:rPr>
            </w:pPr>
            <w:r>
              <w:rPr>
                <w:noProof/>
              </w:rPr>
              <w:drawing>
                <wp:inline distT="0" distB="0" distL="0" distR="0">
                  <wp:extent cx="2695073" cy="1623169"/>
                  <wp:effectExtent l="19050" t="0" r="0" b="0"/>
                  <wp:docPr id="67" name="Εικόνα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 cstate="print"/>
                          <a:srcRect/>
                          <a:stretch>
                            <a:fillRect/>
                          </a:stretch>
                        </pic:blipFill>
                        <pic:spPr bwMode="auto">
                          <a:xfrm>
                            <a:off x="0" y="0"/>
                            <a:ext cx="2696098" cy="1623787"/>
                          </a:xfrm>
                          <a:prstGeom prst="rect">
                            <a:avLst/>
                          </a:prstGeom>
                          <a:noFill/>
                          <a:ln w="9525">
                            <a:noFill/>
                            <a:miter lim="800000"/>
                            <a:headEnd/>
                            <a:tailEnd/>
                          </a:ln>
                        </pic:spPr>
                      </pic:pic>
                    </a:graphicData>
                  </a:graphic>
                </wp:inline>
              </w:drawing>
            </w:r>
          </w:p>
          <w:p w:rsidR="00D04DCB" w:rsidRDefault="00D04DCB" w:rsidP="00D04DCB">
            <w:pPr>
              <w:spacing w:line="276" w:lineRule="auto"/>
              <w:jc w:val="both"/>
            </w:pPr>
            <w:r w:rsidRPr="00FB4603">
              <w:rPr>
                <w:rFonts w:ascii="Times New Roman" w:hAnsi="Times New Roman" w:cs="Times New Roman"/>
                <w:b/>
                <w:sz w:val="24"/>
                <w:szCs w:val="24"/>
              </w:rPr>
              <w:t xml:space="preserve">Εικόνα </w:t>
            </w:r>
            <w:r>
              <w:rPr>
                <w:rFonts w:ascii="Times New Roman" w:hAnsi="Times New Roman" w:cs="Times New Roman"/>
                <w:b/>
                <w:sz w:val="24"/>
                <w:szCs w:val="24"/>
                <w:lang w:val="en-US"/>
              </w:rPr>
              <w:t>6.2.4</w:t>
            </w:r>
            <w:r w:rsidRPr="00FB4603">
              <w:rPr>
                <w:rFonts w:ascii="Times New Roman" w:hAnsi="Times New Roman" w:cs="Times New Roman"/>
                <w:sz w:val="24"/>
                <w:szCs w:val="24"/>
              </w:rPr>
              <w:t>: Κάψιμο πλαστικού δοκιμίου</w:t>
            </w:r>
          </w:p>
        </w:tc>
      </w:tr>
    </w:tbl>
    <w:p w:rsidR="00D04DCB" w:rsidRDefault="00D04DCB" w:rsidP="00D04DCB">
      <w:pPr>
        <w:jc w:val="both"/>
        <w:rPr>
          <w:rFonts w:ascii="Times New Roman" w:hAnsi="Times New Roman" w:cs="Times New Roman"/>
          <w:sz w:val="24"/>
          <w:szCs w:val="24"/>
        </w:rPr>
      </w:pPr>
      <w:r>
        <w:rPr>
          <w:rFonts w:ascii="Times New Roman" w:hAnsi="Times New Roman" w:cs="Times New Roman"/>
          <w:sz w:val="24"/>
          <w:szCs w:val="24"/>
        </w:rPr>
        <w:t>Καθώς δεν υπάρχουν</w:t>
      </w:r>
      <w:r w:rsidRPr="00FB4603">
        <w:rPr>
          <w:rFonts w:ascii="Times New Roman" w:hAnsi="Times New Roman" w:cs="Times New Roman"/>
          <w:sz w:val="24"/>
          <w:szCs w:val="24"/>
        </w:rPr>
        <w:t xml:space="preserve"> φλεγόμενα υπολείμματα </w:t>
      </w:r>
      <w:r>
        <w:rPr>
          <w:rFonts w:ascii="Times New Roman" w:hAnsi="Times New Roman" w:cs="Times New Roman"/>
          <w:sz w:val="24"/>
          <w:szCs w:val="24"/>
        </w:rPr>
        <w:t>το βαμβάκι δεν αναφλέγετε</w:t>
      </w:r>
      <w:r w:rsidRPr="00FB4603">
        <w:rPr>
          <w:rFonts w:ascii="Times New Roman" w:hAnsi="Times New Roman" w:cs="Times New Roman"/>
          <w:sz w:val="24"/>
          <w:szCs w:val="24"/>
        </w:rPr>
        <w:t xml:space="preserve"> και το δοκίμιο </w:t>
      </w:r>
      <w:r>
        <w:rPr>
          <w:rFonts w:ascii="Times New Roman" w:hAnsi="Times New Roman" w:cs="Times New Roman"/>
          <w:sz w:val="24"/>
          <w:szCs w:val="24"/>
        </w:rPr>
        <w:t>μπορεί να εφαρμοστεί ξανά σε φλόγα.</w:t>
      </w:r>
    </w:p>
    <w:p w:rsidR="00D04DCB" w:rsidRPr="00B66C4E" w:rsidRDefault="00D04DCB" w:rsidP="00D04DCB">
      <w:pPr>
        <w:jc w:val="both"/>
        <w:rPr>
          <w:rFonts w:ascii="Times New Roman" w:hAnsi="Times New Roman" w:cs="Times New Roman"/>
          <w:sz w:val="24"/>
          <w:szCs w:val="24"/>
        </w:rPr>
      </w:pPr>
      <w:r>
        <w:rPr>
          <w:rFonts w:ascii="Times New Roman" w:hAnsi="Times New Roman" w:cs="Times New Roman"/>
          <w:sz w:val="24"/>
          <w:szCs w:val="24"/>
        </w:rPr>
        <w:t xml:space="preserve">Ο </w:t>
      </w:r>
      <w:r w:rsidRPr="00FB4603">
        <w:rPr>
          <w:rFonts w:ascii="Times New Roman" w:hAnsi="Times New Roman" w:cs="Times New Roman"/>
          <w:sz w:val="24"/>
          <w:szCs w:val="24"/>
        </w:rPr>
        <w:t xml:space="preserve">καυστήρας πλησιάζετε </w:t>
      </w:r>
      <w:r>
        <w:rPr>
          <w:rFonts w:ascii="Times New Roman" w:hAnsi="Times New Roman" w:cs="Times New Roman"/>
          <w:sz w:val="24"/>
          <w:szCs w:val="24"/>
        </w:rPr>
        <w:t xml:space="preserve">ξανά </w:t>
      </w:r>
      <w:r w:rsidRPr="00FB4603">
        <w:rPr>
          <w:rFonts w:ascii="Times New Roman" w:hAnsi="Times New Roman" w:cs="Times New Roman"/>
          <w:sz w:val="24"/>
          <w:szCs w:val="24"/>
        </w:rPr>
        <w:t>στο δοκίμιο για χρόνο 10 sec</w:t>
      </w:r>
      <w:r>
        <w:rPr>
          <w:rFonts w:ascii="Times New Roman" w:hAnsi="Times New Roman" w:cs="Times New Roman"/>
          <w:sz w:val="24"/>
          <w:szCs w:val="24"/>
        </w:rPr>
        <w:t xml:space="preserve"> και κατά της διάρκεια αυτών των 10</w:t>
      </w:r>
      <w:r>
        <w:rPr>
          <w:rFonts w:ascii="Times New Roman" w:hAnsi="Times New Roman" w:cs="Times New Roman"/>
          <w:sz w:val="24"/>
          <w:szCs w:val="24"/>
          <w:lang w:val="en-US"/>
        </w:rPr>
        <w:t>sec</w:t>
      </w:r>
      <w:r>
        <w:rPr>
          <w:rFonts w:ascii="Times New Roman" w:hAnsi="Times New Roman" w:cs="Times New Roman"/>
          <w:sz w:val="24"/>
          <w:szCs w:val="24"/>
        </w:rPr>
        <w:t xml:space="preserve"> παρατηρείτε ανάφλεξη του δοκιμίου.  </w:t>
      </w:r>
      <w:r w:rsidRPr="00FB4603">
        <w:rPr>
          <w:rFonts w:ascii="Times New Roman" w:hAnsi="Times New Roman" w:cs="Times New Roman"/>
          <w:sz w:val="24"/>
          <w:szCs w:val="24"/>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D04DCB" w:rsidTr="00D04DCB">
        <w:tc>
          <w:tcPr>
            <w:tcW w:w="4261" w:type="dxa"/>
          </w:tcPr>
          <w:p w:rsidR="00D04DCB" w:rsidRPr="00FB4603" w:rsidRDefault="00D04DCB" w:rsidP="00D37DA7">
            <w:pPr>
              <w:spacing w:line="276" w:lineRule="auto"/>
              <w:jc w:val="both"/>
              <w:rPr>
                <w:rFonts w:ascii="Times New Roman" w:hAnsi="Times New Roman" w:cs="Times New Roman"/>
                <w:sz w:val="24"/>
                <w:szCs w:val="24"/>
              </w:rPr>
            </w:pPr>
            <w:r>
              <w:rPr>
                <w:noProof/>
              </w:rPr>
              <w:lastRenderedPageBreak/>
              <w:drawing>
                <wp:inline distT="0" distB="0" distL="0" distR="0">
                  <wp:extent cx="2424605" cy="1545021"/>
                  <wp:effectExtent l="19050" t="0" r="0" b="0"/>
                  <wp:docPr id="12" name="Εικόνα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 cstate="print"/>
                          <a:srcRect/>
                          <a:stretch>
                            <a:fillRect/>
                          </a:stretch>
                        </pic:blipFill>
                        <pic:spPr bwMode="auto">
                          <a:xfrm>
                            <a:off x="0" y="0"/>
                            <a:ext cx="2469620" cy="1573706"/>
                          </a:xfrm>
                          <a:prstGeom prst="rect">
                            <a:avLst/>
                          </a:prstGeom>
                          <a:noFill/>
                          <a:ln w="9525">
                            <a:noFill/>
                            <a:miter lim="800000"/>
                            <a:headEnd/>
                            <a:tailEnd/>
                          </a:ln>
                        </pic:spPr>
                      </pic:pic>
                    </a:graphicData>
                  </a:graphic>
                </wp:inline>
              </w:drawing>
            </w:r>
          </w:p>
          <w:p w:rsidR="00D04DCB" w:rsidRDefault="00D04DCB" w:rsidP="00D04DCB">
            <w:pPr>
              <w:spacing w:line="276" w:lineRule="auto"/>
              <w:jc w:val="both"/>
            </w:pPr>
            <w:r w:rsidRPr="00FB4603">
              <w:rPr>
                <w:rFonts w:ascii="Times New Roman" w:hAnsi="Times New Roman" w:cs="Times New Roman"/>
                <w:b/>
                <w:sz w:val="24"/>
                <w:szCs w:val="24"/>
              </w:rPr>
              <w:t xml:space="preserve">Εικόνα </w:t>
            </w:r>
            <w:r w:rsidRPr="00282D39">
              <w:rPr>
                <w:rFonts w:ascii="Times New Roman" w:hAnsi="Times New Roman" w:cs="Times New Roman"/>
                <w:b/>
                <w:sz w:val="24"/>
                <w:szCs w:val="24"/>
              </w:rPr>
              <w:t>6.2.5</w:t>
            </w:r>
            <w:r w:rsidRPr="00FB4603">
              <w:rPr>
                <w:rFonts w:ascii="Times New Roman" w:hAnsi="Times New Roman" w:cs="Times New Roman"/>
                <w:sz w:val="24"/>
                <w:szCs w:val="24"/>
              </w:rPr>
              <w:t>: Τοποθέτηση φλόγας στο πλαστικό δοκίμιο</w:t>
            </w:r>
          </w:p>
        </w:tc>
        <w:tc>
          <w:tcPr>
            <w:tcW w:w="4261" w:type="dxa"/>
          </w:tcPr>
          <w:p w:rsidR="00D04DCB" w:rsidRDefault="00D04DCB" w:rsidP="00D37DA7">
            <w:pPr>
              <w:spacing w:line="276" w:lineRule="auto"/>
              <w:jc w:val="both"/>
            </w:pPr>
            <w:r w:rsidRPr="00B66C4E">
              <w:rPr>
                <w:noProof/>
              </w:rPr>
              <w:drawing>
                <wp:inline distT="0" distB="0" distL="0" distR="0">
                  <wp:extent cx="2509698" cy="1540042"/>
                  <wp:effectExtent l="19050" t="0" r="4902" b="0"/>
                  <wp:docPr id="69" name="Εικόνα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 cstate="print"/>
                          <a:srcRect/>
                          <a:stretch>
                            <a:fillRect/>
                          </a:stretch>
                        </pic:blipFill>
                        <pic:spPr bwMode="auto">
                          <a:xfrm>
                            <a:off x="0" y="0"/>
                            <a:ext cx="2519073" cy="1545795"/>
                          </a:xfrm>
                          <a:prstGeom prst="rect">
                            <a:avLst/>
                          </a:prstGeom>
                          <a:noFill/>
                          <a:ln w="9525">
                            <a:noFill/>
                            <a:miter lim="800000"/>
                            <a:headEnd/>
                            <a:tailEnd/>
                          </a:ln>
                        </pic:spPr>
                      </pic:pic>
                    </a:graphicData>
                  </a:graphic>
                </wp:inline>
              </w:drawing>
            </w:r>
          </w:p>
          <w:p w:rsidR="00D04DCB" w:rsidRDefault="00D04DCB" w:rsidP="00D04DCB">
            <w:pPr>
              <w:spacing w:line="276" w:lineRule="auto"/>
              <w:jc w:val="both"/>
            </w:pPr>
            <w:r w:rsidRPr="00FB4603">
              <w:rPr>
                <w:rFonts w:ascii="Times New Roman" w:hAnsi="Times New Roman" w:cs="Times New Roman"/>
                <w:b/>
                <w:sz w:val="24"/>
                <w:szCs w:val="24"/>
              </w:rPr>
              <w:t xml:space="preserve">Εικόνα </w:t>
            </w:r>
            <w:r>
              <w:rPr>
                <w:rFonts w:ascii="Times New Roman" w:hAnsi="Times New Roman" w:cs="Times New Roman"/>
                <w:b/>
                <w:sz w:val="24"/>
                <w:szCs w:val="24"/>
                <w:lang w:val="en-US"/>
              </w:rPr>
              <w:t>6.2.6</w:t>
            </w:r>
            <w:r w:rsidRPr="00FB4603">
              <w:rPr>
                <w:rFonts w:ascii="Times New Roman" w:hAnsi="Times New Roman" w:cs="Times New Roman"/>
                <w:sz w:val="24"/>
                <w:szCs w:val="24"/>
              </w:rPr>
              <w:t>: Ανάφλεξη βαμβακιού</w:t>
            </w:r>
          </w:p>
        </w:tc>
      </w:tr>
    </w:tbl>
    <w:p w:rsidR="00D04DCB" w:rsidRPr="00837D58" w:rsidRDefault="00D04DCB" w:rsidP="00D04DCB">
      <w:pPr>
        <w:jc w:val="both"/>
        <w:rPr>
          <w:rFonts w:ascii="Times New Roman" w:hAnsi="Times New Roman" w:cs="Times New Roma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40"/>
        <w:gridCol w:w="4482"/>
      </w:tblGrid>
      <w:tr w:rsidR="00D04DCB" w:rsidRPr="00837D58" w:rsidTr="00D04DCB">
        <w:tc>
          <w:tcPr>
            <w:tcW w:w="4261" w:type="dxa"/>
          </w:tcPr>
          <w:p w:rsidR="00D04DCB" w:rsidRPr="00837D58" w:rsidRDefault="00D04DCB" w:rsidP="00D37DA7">
            <w:pPr>
              <w:spacing w:line="276" w:lineRule="auto"/>
              <w:jc w:val="both"/>
              <w:rPr>
                <w:rFonts w:ascii="Times New Roman" w:hAnsi="Times New Roman" w:cs="Times New Roman"/>
                <w:sz w:val="24"/>
                <w:szCs w:val="24"/>
              </w:rPr>
            </w:pPr>
            <w:r w:rsidRPr="00837D58">
              <w:rPr>
                <w:rFonts w:ascii="Times New Roman" w:hAnsi="Times New Roman" w:cs="Times New Roman"/>
                <w:sz w:val="24"/>
                <w:szCs w:val="24"/>
              </w:rPr>
              <w:t>Μετά από 10</w:t>
            </w:r>
            <w:r w:rsidRPr="00837D58">
              <w:rPr>
                <w:rFonts w:ascii="Times New Roman" w:hAnsi="Times New Roman" w:cs="Times New Roman"/>
                <w:sz w:val="24"/>
                <w:szCs w:val="24"/>
                <w:lang w:val="en-US"/>
              </w:rPr>
              <w:t>sec</w:t>
            </w:r>
            <w:r w:rsidRPr="00837D58">
              <w:rPr>
                <w:rFonts w:ascii="Times New Roman" w:hAnsi="Times New Roman" w:cs="Times New Roman"/>
                <w:sz w:val="24"/>
                <w:szCs w:val="24"/>
              </w:rPr>
              <w:t xml:space="preserve"> ο καυστήρα ξανά απομακρύνεται από το δοκίμιοδοκίμιο για 10 </w:t>
            </w:r>
            <w:r w:rsidRPr="00837D58">
              <w:rPr>
                <w:rFonts w:ascii="Times New Roman" w:hAnsi="Times New Roman" w:cs="Times New Roman"/>
                <w:sz w:val="24"/>
                <w:szCs w:val="24"/>
                <w:lang w:val="en-US"/>
              </w:rPr>
              <w:t>sec</w:t>
            </w:r>
            <w:r w:rsidRPr="00837D58">
              <w:rPr>
                <w:rFonts w:ascii="Times New Roman" w:hAnsi="Times New Roman" w:cs="Times New Roman"/>
                <w:sz w:val="24"/>
                <w:szCs w:val="24"/>
              </w:rPr>
              <w:t xml:space="preserve"> και παρατηρείται πως παρόλο που κάηκε το δοκίμιο δεν υπάρχουν υπολείμματα καύσης.</w:t>
            </w:r>
          </w:p>
          <w:p w:rsidR="00D04DCB" w:rsidRPr="00837D58" w:rsidRDefault="00D04DCB" w:rsidP="00D37DA7">
            <w:pPr>
              <w:spacing w:line="276" w:lineRule="auto"/>
              <w:jc w:val="both"/>
              <w:rPr>
                <w:rFonts w:ascii="Times New Roman" w:hAnsi="Times New Roman" w:cs="Times New Roman"/>
                <w:sz w:val="24"/>
                <w:szCs w:val="24"/>
              </w:rPr>
            </w:pPr>
          </w:p>
          <w:p w:rsidR="00D04DCB" w:rsidRPr="00837D58" w:rsidRDefault="00D04DCB" w:rsidP="00D37DA7">
            <w:pPr>
              <w:spacing w:line="276" w:lineRule="auto"/>
              <w:jc w:val="both"/>
              <w:rPr>
                <w:rFonts w:ascii="Times New Roman" w:hAnsi="Times New Roman" w:cs="Times New Roman"/>
              </w:rPr>
            </w:pPr>
            <w:r w:rsidRPr="00837D58">
              <w:rPr>
                <w:rFonts w:ascii="Times New Roman" w:hAnsi="Times New Roman" w:cs="Times New Roman"/>
                <w:sz w:val="24"/>
                <w:szCs w:val="24"/>
              </w:rPr>
              <w:t>Καθώς δεν υπάρχουν φλεγόμενα υπολείμματα το βαμβάκι  δεν αναφλέγετε.</w:t>
            </w:r>
          </w:p>
        </w:tc>
        <w:tc>
          <w:tcPr>
            <w:tcW w:w="4261" w:type="dxa"/>
          </w:tcPr>
          <w:p w:rsidR="00D04DCB" w:rsidRPr="00837D58" w:rsidRDefault="00D04DCB" w:rsidP="00D37DA7">
            <w:pPr>
              <w:spacing w:line="276" w:lineRule="auto"/>
              <w:jc w:val="both"/>
              <w:rPr>
                <w:rFonts w:ascii="Times New Roman" w:hAnsi="Times New Roman" w:cs="Times New Roman"/>
                <w:sz w:val="24"/>
                <w:szCs w:val="24"/>
              </w:rPr>
            </w:pPr>
            <w:r w:rsidRPr="00837D58">
              <w:rPr>
                <w:rFonts w:ascii="Times New Roman" w:hAnsi="Times New Roman" w:cs="Times New Roman"/>
                <w:noProof/>
              </w:rPr>
              <w:drawing>
                <wp:inline distT="0" distB="0" distL="0" distR="0">
                  <wp:extent cx="2689645" cy="1544128"/>
                  <wp:effectExtent l="19050" t="0" r="0" b="0"/>
                  <wp:docPr id="73" name="Εικόνα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 cstate="print"/>
                          <a:srcRect/>
                          <a:stretch>
                            <a:fillRect/>
                          </a:stretch>
                        </pic:blipFill>
                        <pic:spPr bwMode="auto">
                          <a:xfrm>
                            <a:off x="0" y="0"/>
                            <a:ext cx="2712083" cy="1557010"/>
                          </a:xfrm>
                          <a:prstGeom prst="rect">
                            <a:avLst/>
                          </a:prstGeom>
                          <a:noFill/>
                          <a:ln w="9525">
                            <a:noFill/>
                            <a:miter lim="800000"/>
                            <a:headEnd/>
                            <a:tailEnd/>
                          </a:ln>
                        </pic:spPr>
                      </pic:pic>
                    </a:graphicData>
                  </a:graphic>
                </wp:inline>
              </w:drawing>
            </w:r>
          </w:p>
          <w:p w:rsidR="00D04DCB" w:rsidRPr="00837D58" w:rsidRDefault="00D04DCB" w:rsidP="00D04DCB">
            <w:pPr>
              <w:spacing w:line="276" w:lineRule="auto"/>
              <w:jc w:val="both"/>
              <w:rPr>
                <w:rFonts w:ascii="Times New Roman" w:hAnsi="Times New Roman" w:cs="Times New Roman"/>
              </w:rPr>
            </w:pPr>
            <w:r w:rsidRPr="00837D58">
              <w:rPr>
                <w:rFonts w:ascii="Times New Roman" w:hAnsi="Times New Roman" w:cs="Times New Roman"/>
                <w:b/>
                <w:sz w:val="24"/>
                <w:szCs w:val="24"/>
              </w:rPr>
              <w:t xml:space="preserve">Εικόνα </w:t>
            </w:r>
            <w:r w:rsidRPr="00837D58">
              <w:rPr>
                <w:rFonts w:ascii="Times New Roman" w:hAnsi="Times New Roman" w:cs="Times New Roman"/>
                <w:b/>
                <w:sz w:val="24"/>
                <w:szCs w:val="24"/>
                <w:lang w:val="en-US"/>
              </w:rPr>
              <w:t>6.2.7</w:t>
            </w:r>
            <w:r w:rsidRPr="00837D58">
              <w:rPr>
                <w:rFonts w:ascii="Times New Roman" w:hAnsi="Times New Roman" w:cs="Times New Roman"/>
                <w:sz w:val="24"/>
                <w:szCs w:val="24"/>
              </w:rPr>
              <w:t>: Κάψιμο πλαστικού δοκιμίου</w:t>
            </w:r>
          </w:p>
        </w:tc>
      </w:tr>
    </w:tbl>
    <w:p w:rsidR="00D04DCB" w:rsidRPr="00837D58" w:rsidRDefault="00D04DCB" w:rsidP="00D04DCB">
      <w:pPr>
        <w:jc w:val="both"/>
        <w:rPr>
          <w:rFonts w:ascii="Times New Roman" w:hAnsi="Times New Roman" w:cs="Times New Roman"/>
        </w:rPr>
      </w:pPr>
    </w:p>
    <w:p w:rsidR="00CE5A53" w:rsidRPr="00403187" w:rsidRDefault="00D04DCB" w:rsidP="000C5AEE">
      <w:pPr>
        <w:jc w:val="both"/>
        <w:rPr>
          <w:rFonts w:ascii="Times New Roman" w:hAnsi="Times New Roman" w:cs="Times New Roman"/>
          <w:sz w:val="24"/>
        </w:rPr>
      </w:pPr>
      <w:r w:rsidRPr="00837D58">
        <w:rPr>
          <w:rFonts w:ascii="Times New Roman" w:hAnsi="Times New Roman" w:cs="Times New Roman"/>
          <w:sz w:val="24"/>
          <w:szCs w:val="24"/>
        </w:rPr>
        <w:t xml:space="preserve">Σύμφωνα με το τεστ  καύσης </w:t>
      </w:r>
      <w:r w:rsidRPr="00837D58">
        <w:rPr>
          <w:rFonts w:ascii="Times New Roman" w:hAnsi="Times New Roman" w:cs="Times New Roman"/>
          <w:sz w:val="24"/>
          <w:szCs w:val="24"/>
          <w:lang w:val="en-US"/>
        </w:rPr>
        <w:t>UL</w:t>
      </w:r>
      <w:r w:rsidRPr="00837D58">
        <w:rPr>
          <w:rFonts w:ascii="Times New Roman" w:hAnsi="Times New Roman" w:cs="Times New Roman"/>
          <w:sz w:val="24"/>
          <w:szCs w:val="24"/>
        </w:rPr>
        <w:t xml:space="preserve"> 94 </w:t>
      </w:r>
      <w:r w:rsidRPr="00837D58">
        <w:rPr>
          <w:rFonts w:ascii="Times New Roman" w:hAnsi="Times New Roman" w:cs="Times New Roman"/>
          <w:sz w:val="24"/>
          <w:szCs w:val="24"/>
          <w:lang w:val="en-US"/>
        </w:rPr>
        <w:t>V</w:t>
      </w:r>
      <w:r w:rsidRPr="00837D58">
        <w:rPr>
          <w:rFonts w:ascii="Times New Roman" w:hAnsi="Times New Roman" w:cs="Times New Roman"/>
          <w:sz w:val="24"/>
          <w:szCs w:val="24"/>
        </w:rPr>
        <w:t xml:space="preserve"> το πλαστικό δοκίμιο που χρησιμοποιήσαμε τηρεί την προδιαγραφή</w:t>
      </w:r>
      <w:r w:rsidRPr="00282D39">
        <w:rPr>
          <w:rFonts w:ascii="Times New Roman" w:hAnsi="Times New Roman" w:cs="Times New Roman"/>
          <w:sz w:val="24"/>
          <w:szCs w:val="24"/>
        </w:rPr>
        <w:t xml:space="preserve"> </w:t>
      </w:r>
      <w:r w:rsidRPr="00837D58">
        <w:rPr>
          <w:rFonts w:ascii="Times New Roman" w:hAnsi="Times New Roman" w:cs="Times New Roman"/>
          <w:sz w:val="24"/>
          <w:szCs w:val="24"/>
          <w:lang w:val="en-US"/>
        </w:rPr>
        <w:t>V</w:t>
      </w:r>
      <w:r w:rsidRPr="00282D39">
        <w:rPr>
          <w:rFonts w:ascii="Times New Roman" w:hAnsi="Times New Roman" w:cs="Times New Roman"/>
          <w:sz w:val="24"/>
          <w:szCs w:val="24"/>
        </w:rPr>
        <w:t>-0</w:t>
      </w:r>
      <w:r w:rsidRPr="00837D58">
        <w:rPr>
          <w:rFonts w:ascii="Times New Roman" w:hAnsi="Times New Roman" w:cs="Times New Roman"/>
          <w:sz w:val="24"/>
          <w:szCs w:val="24"/>
        </w:rPr>
        <w:t xml:space="preserve"> βάση την οποία η φλόγα των 20 </w:t>
      </w:r>
      <w:r w:rsidRPr="00837D58">
        <w:rPr>
          <w:rFonts w:ascii="Times New Roman" w:hAnsi="Times New Roman" w:cs="Times New Roman"/>
          <w:sz w:val="24"/>
          <w:szCs w:val="24"/>
          <w:lang w:val="en-US"/>
        </w:rPr>
        <w:t>mm</w:t>
      </w:r>
      <w:r w:rsidRPr="00837D58">
        <w:rPr>
          <w:rFonts w:ascii="Times New Roman" w:hAnsi="Times New Roman" w:cs="Times New Roman"/>
          <w:sz w:val="24"/>
          <w:szCs w:val="24"/>
        </w:rPr>
        <w:t xml:space="preserve"> εφαρμόζεται για δέκα δευτερόλεπτα στην βάση της κάθετης δοκιμαστικής ράβδου. Η καύση σταματά μέσα σε δέκα δευτερόλεπτα για την πρώτη εφαρμογή της φλόγας και φλόγα μετά από πύρωση μέσα σε 30 δευτερόλεπτα μετά την δεύτερη εφαρμογή της φλόγας. Ο συνολικός χρόνος καύσης σε όλες τις δοκιμές δεν πρέπει να  υπερβαίνει τα 50 δευτερόλεπτα. Τα δείγματα δεν πρέπει να καίγονται στον άνω σφιγκτήρα και δεν πρέπει να δημιου</w:t>
      </w:r>
      <w:r w:rsidR="000C5AEE" w:rsidRPr="00837D58">
        <w:rPr>
          <w:rFonts w:ascii="Times New Roman" w:hAnsi="Times New Roman" w:cs="Times New Roman"/>
          <w:sz w:val="24"/>
          <w:szCs w:val="24"/>
        </w:rPr>
        <w:t>ργούν σταγόνες καύσης</w:t>
      </w:r>
      <w:r w:rsidR="00403187" w:rsidRPr="00282D39">
        <w:rPr>
          <w:rFonts w:ascii="Times New Roman" w:hAnsi="Times New Roman" w:cs="Times New Roman"/>
          <w:sz w:val="24"/>
          <w:szCs w:val="24"/>
        </w:rPr>
        <w:t xml:space="preserve"> (</w:t>
      </w:r>
      <w:r w:rsidR="00403187">
        <w:rPr>
          <w:rFonts w:ascii="Times New Roman" w:hAnsi="Times New Roman" w:cs="Times New Roman"/>
          <w:sz w:val="24"/>
          <w:lang w:val="en-US"/>
        </w:rPr>
        <w:t>Emerson</w:t>
      </w:r>
      <w:r w:rsidR="00403187" w:rsidRPr="00282D39">
        <w:rPr>
          <w:rFonts w:ascii="Times New Roman" w:hAnsi="Times New Roman" w:cs="Times New Roman"/>
          <w:sz w:val="24"/>
        </w:rPr>
        <w:t xml:space="preserve"> &amp;</w:t>
      </w:r>
      <w:r w:rsidR="00403187">
        <w:rPr>
          <w:rFonts w:ascii="Times New Roman" w:hAnsi="Times New Roman" w:cs="Times New Roman"/>
          <w:sz w:val="24"/>
          <w:lang w:val="en-US"/>
        </w:rPr>
        <w:t>Cuming</w:t>
      </w:r>
      <w:r w:rsidR="00403187" w:rsidRPr="00282D39">
        <w:rPr>
          <w:rFonts w:ascii="Times New Roman" w:hAnsi="Times New Roman" w:cs="Times New Roman"/>
          <w:sz w:val="24"/>
        </w:rPr>
        <w:t>).</w:t>
      </w:r>
    </w:p>
    <w:p w:rsidR="00CE5A53" w:rsidRPr="00CE5A53" w:rsidRDefault="00CE5A53" w:rsidP="000C5AEE">
      <w:pPr>
        <w:jc w:val="both"/>
        <w:rPr>
          <w:rFonts w:ascii="Times New Roman" w:hAnsi="Times New Roman" w:cs="Times New Roman"/>
          <w:sz w:val="24"/>
        </w:rPr>
      </w:pPr>
    </w:p>
    <w:p w:rsidR="00CE5A53" w:rsidRPr="00282D39" w:rsidRDefault="00CE5A53" w:rsidP="00CE5A53">
      <w:pPr>
        <w:pStyle w:val="2"/>
        <w:rPr>
          <w:rFonts w:ascii="Times New Roman" w:hAnsi="Times New Roman" w:cs="Times New Roman"/>
          <w:color w:val="000000" w:themeColor="text1"/>
          <w:sz w:val="28"/>
          <w:lang w:val="el-GR"/>
        </w:rPr>
      </w:pPr>
      <w:bookmarkStart w:id="5" w:name="_Toc507196161"/>
      <w:r>
        <w:rPr>
          <w:rFonts w:ascii="Times New Roman" w:hAnsi="Times New Roman" w:cs="Times New Roman"/>
          <w:color w:val="000000" w:themeColor="text1"/>
          <w:sz w:val="28"/>
          <w:lang w:val="el-GR"/>
        </w:rPr>
        <w:t xml:space="preserve">Δοκιμή καύσης υλικών σωλήνα </w:t>
      </w:r>
      <w:r w:rsidR="00E001CB">
        <w:rPr>
          <w:rFonts w:ascii="Times New Roman" w:hAnsi="Times New Roman" w:cs="Times New Roman"/>
          <w:color w:val="000000" w:themeColor="text1"/>
          <w:sz w:val="28"/>
          <w:lang w:val="el-GR"/>
        </w:rPr>
        <w:t xml:space="preserve">από πολυπροπυλένιο ενισχυμένος </w:t>
      </w:r>
      <w:r>
        <w:rPr>
          <w:rFonts w:ascii="Times New Roman" w:hAnsi="Times New Roman" w:cs="Times New Roman"/>
          <w:color w:val="000000" w:themeColor="text1"/>
          <w:sz w:val="28"/>
          <w:lang w:val="el-GR"/>
        </w:rPr>
        <w:t xml:space="preserve">με υαλονήματα και από </w:t>
      </w:r>
      <w:r>
        <w:rPr>
          <w:rFonts w:ascii="Times New Roman" w:hAnsi="Times New Roman" w:cs="Times New Roman"/>
          <w:color w:val="000000" w:themeColor="text1"/>
          <w:sz w:val="28"/>
          <w:lang w:val="en-US"/>
        </w:rPr>
        <w:t>PVC</w:t>
      </w:r>
      <w:bookmarkEnd w:id="5"/>
    </w:p>
    <w:p w:rsidR="00CE5A53" w:rsidRPr="00250003" w:rsidRDefault="00CE5A53" w:rsidP="00CE5A53">
      <w:pPr>
        <w:jc w:val="both"/>
        <w:rPr>
          <w:rFonts w:ascii="Times New Roman" w:hAnsi="Times New Roman" w:cs="Times New Roman"/>
          <w:sz w:val="24"/>
          <w:szCs w:val="24"/>
        </w:rPr>
      </w:pPr>
    </w:p>
    <w:p w:rsidR="00CE5A53" w:rsidRDefault="00CE5A53" w:rsidP="00CE5A53">
      <w:pPr>
        <w:jc w:val="both"/>
        <w:rPr>
          <w:rFonts w:ascii="Times New Roman" w:hAnsi="Times New Roman" w:cs="Times New Roman"/>
          <w:sz w:val="24"/>
          <w:szCs w:val="24"/>
        </w:rPr>
      </w:pPr>
      <w:r w:rsidRPr="00250003">
        <w:rPr>
          <w:rFonts w:ascii="Times New Roman" w:hAnsi="Times New Roman" w:cs="Times New Roman"/>
          <w:sz w:val="24"/>
        </w:rPr>
        <w:t xml:space="preserve">Ο σωλήνας που χρησιμοποιήθηκε για αυτή τη δοκιμή ήταν τριστρωματικός σωλήνας από πολυπροπυλένιο </w:t>
      </w:r>
      <w:r w:rsidRPr="00250003">
        <w:rPr>
          <w:rFonts w:ascii="Times New Roman" w:hAnsi="Times New Roman" w:cs="Times New Roman"/>
          <w:sz w:val="24"/>
          <w:lang w:val="en-US"/>
        </w:rPr>
        <w:t>RANDOM</w:t>
      </w:r>
      <w:r w:rsidRPr="00282D39">
        <w:rPr>
          <w:rFonts w:ascii="Times New Roman" w:hAnsi="Times New Roman" w:cs="Times New Roman"/>
          <w:sz w:val="24"/>
        </w:rPr>
        <w:t xml:space="preserve"> </w:t>
      </w:r>
      <w:r w:rsidRPr="00250003">
        <w:rPr>
          <w:rFonts w:ascii="Times New Roman" w:hAnsi="Times New Roman" w:cs="Times New Roman"/>
          <w:sz w:val="24"/>
        </w:rPr>
        <w:t>(</w:t>
      </w:r>
      <w:r w:rsidRPr="00250003">
        <w:rPr>
          <w:rFonts w:ascii="Times New Roman" w:hAnsi="Times New Roman" w:cs="Times New Roman"/>
          <w:sz w:val="24"/>
          <w:lang w:val="en-US"/>
        </w:rPr>
        <w:t>PPR</w:t>
      </w:r>
      <w:r w:rsidRPr="00250003">
        <w:rPr>
          <w:rFonts w:ascii="Times New Roman" w:hAnsi="Times New Roman" w:cs="Times New Roman"/>
          <w:sz w:val="24"/>
        </w:rPr>
        <w:t xml:space="preserve">) ενισχυμένος με υαλονήματα. Οι σωλήνες αυτού του τύπου  σχεδιάζονται, παράγονται και ελέγχονται για την ποιότητά τους, σύμφωνα με τα πρότυπα που ισχύουν για τους απλούς σωλήνες πολυπροπυλενίου (EN 15874 &amp; DIN 8077 και 8078) και σε συμφωνία με την ειδική οδηγία HR 3.28 του Γερμανικού Ινστιτούτου SKZ. Η εξωτερική και εσωτερική στοιβάδα του σωλήνα  αποτελείται από πολυπροπυλένιο Random, ενώ η εσωτερική αποτελείται από </w:t>
      </w:r>
      <w:r w:rsidRPr="00250003">
        <w:rPr>
          <w:rFonts w:ascii="Times New Roman" w:hAnsi="Times New Roman" w:cs="Times New Roman"/>
          <w:sz w:val="24"/>
        </w:rPr>
        <w:lastRenderedPageBreak/>
        <w:t xml:space="preserve">πολυπροπυλένιο Random ενισχυμένο με υαλονήματα προσδίδοντας μεγαλύτερη αντοχή σε πίεση μειώνοντας ταυτόχρονα την θερμική </w:t>
      </w:r>
      <w:r w:rsidRPr="00250003">
        <w:rPr>
          <w:rFonts w:ascii="Times New Roman" w:hAnsi="Times New Roman" w:cs="Times New Roman"/>
          <w:sz w:val="24"/>
          <w:szCs w:val="24"/>
        </w:rPr>
        <w:t xml:space="preserve">διαστολή </w:t>
      </w:r>
      <w:r w:rsidR="00151693" w:rsidRPr="00282D39">
        <w:rPr>
          <w:rFonts w:ascii="Times New Roman" w:hAnsi="Times New Roman" w:cs="Times New Roman"/>
          <w:sz w:val="24"/>
          <w:vertAlign w:val="superscript"/>
        </w:rPr>
        <w:t>[1</w:t>
      </w:r>
      <w:r w:rsidR="00AF4B86" w:rsidRPr="00282D39">
        <w:rPr>
          <w:rFonts w:ascii="Times New Roman" w:hAnsi="Times New Roman" w:cs="Times New Roman"/>
          <w:sz w:val="24"/>
          <w:vertAlign w:val="superscript"/>
        </w:rPr>
        <w:t>2</w:t>
      </w:r>
      <w:r w:rsidR="00151693" w:rsidRPr="00282D39">
        <w:rPr>
          <w:rFonts w:ascii="Times New Roman" w:hAnsi="Times New Roman" w:cs="Times New Roman"/>
          <w:sz w:val="24"/>
          <w:vertAlign w:val="superscript"/>
        </w:rPr>
        <w:t>]</w:t>
      </w:r>
      <w:r w:rsidR="00151693" w:rsidRPr="00282D39">
        <w:rPr>
          <w:rFonts w:ascii="Times New Roman" w:hAnsi="Times New Roman" w:cs="Times New Roman"/>
          <w:sz w:val="24"/>
        </w:rPr>
        <w:t xml:space="preserve">, </w:t>
      </w:r>
      <w:r w:rsidR="00151693" w:rsidRPr="00282D39">
        <w:rPr>
          <w:rFonts w:ascii="Times New Roman" w:hAnsi="Times New Roman" w:cs="Times New Roman"/>
          <w:sz w:val="24"/>
          <w:vertAlign w:val="superscript"/>
        </w:rPr>
        <w:t>[1</w:t>
      </w:r>
      <w:r w:rsidR="00AF4B86" w:rsidRPr="00282D39">
        <w:rPr>
          <w:rFonts w:ascii="Times New Roman" w:hAnsi="Times New Roman" w:cs="Times New Roman"/>
          <w:sz w:val="24"/>
          <w:vertAlign w:val="superscript"/>
        </w:rPr>
        <w:t>6</w:t>
      </w:r>
      <w:r w:rsidR="00151693" w:rsidRPr="00282D39">
        <w:rPr>
          <w:rFonts w:ascii="Times New Roman" w:hAnsi="Times New Roman" w:cs="Times New Roman"/>
          <w:sz w:val="24"/>
          <w:vertAlign w:val="superscript"/>
        </w:rPr>
        <w:t>]</w:t>
      </w:r>
      <w:r w:rsidR="00151693" w:rsidRPr="00282D39">
        <w:rPr>
          <w:rFonts w:ascii="Times New Roman" w:hAnsi="Times New Roman" w:cs="Times New Roman"/>
          <w:sz w:val="24"/>
        </w:rPr>
        <w:t>.</w:t>
      </w:r>
    </w:p>
    <w:p w:rsidR="00CE5A53" w:rsidRPr="00282D39" w:rsidRDefault="00CE5A53" w:rsidP="00CE5A53">
      <w:pPr>
        <w:jc w:val="both"/>
        <w:rPr>
          <w:rFonts w:ascii="Times New Roman" w:hAnsi="Times New Roman" w:cs="Times New Roman"/>
          <w:sz w:val="24"/>
          <w:szCs w:val="24"/>
        </w:rPr>
      </w:pPr>
      <w:r w:rsidRPr="00250003">
        <w:rPr>
          <w:rFonts w:ascii="Times New Roman" w:hAnsi="Times New Roman" w:cs="Times New Roman"/>
          <w:sz w:val="24"/>
        </w:rPr>
        <w:t xml:space="preserve">Βασικό πλεονέκτημα των σωλήνων με υαλονήματα είναι η μείωση της θερμικής γραμμικής διαστολής κατά 60%( 0,035mm/m/°C ) σε σχέση με τους απλούς σωλήνες </w:t>
      </w:r>
      <w:r w:rsidRPr="00250003">
        <w:rPr>
          <w:rFonts w:ascii="Times New Roman" w:hAnsi="Times New Roman" w:cs="Times New Roman"/>
          <w:sz w:val="24"/>
          <w:szCs w:val="24"/>
        </w:rPr>
        <w:t xml:space="preserve">Πολυπροπυλενίου </w:t>
      </w:r>
      <w:r w:rsidR="00151693" w:rsidRPr="00282D39">
        <w:rPr>
          <w:rFonts w:ascii="Times New Roman" w:hAnsi="Times New Roman" w:cs="Times New Roman"/>
          <w:sz w:val="24"/>
          <w:vertAlign w:val="superscript"/>
        </w:rPr>
        <w:t>[1</w:t>
      </w:r>
      <w:r w:rsidR="00AF4B86" w:rsidRPr="00282D39">
        <w:rPr>
          <w:rFonts w:ascii="Times New Roman" w:hAnsi="Times New Roman" w:cs="Times New Roman"/>
          <w:sz w:val="24"/>
          <w:vertAlign w:val="superscript"/>
        </w:rPr>
        <w:t>2</w:t>
      </w:r>
      <w:r w:rsidR="00151693" w:rsidRPr="00282D39">
        <w:rPr>
          <w:rFonts w:ascii="Times New Roman" w:hAnsi="Times New Roman" w:cs="Times New Roman"/>
          <w:sz w:val="24"/>
          <w:vertAlign w:val="superscript"/>
        </w:rPr>
        <w:t>]</w:t>
      </w:r>
      <w:r w:rsidR="00151693" w:rsidRPr="00282D39">
        <w:rPr>
          <w:rFonts w:ascii="Times New Roman" w:hAnsi="Times New Roman" w:cs="Times New Roman"/>
          <w:sz w:val="24"/>
        </w:rPr>
        <w:t>.</w:t>
      </w:r>
    </w:p>
    <w:p w:rsidR="00B907AC" w:rsidRPr="00282D39" w:rsidRDefault="00CE5A53" w:rsidP="00CE5A53">
      <w:pPr>
        <w:jc w:val="both"/>
        <w:rPr>
          <w:rFonts w:ascii="Times New Roman" w:hAnsi="Times New Roman" w:cs="Times New Roman"/>
          <w:sz w:val="24"/>
          <w:szCs w:val="24"/>
        </w:rPr>
      </w:pPr>
      <w:r>
        <w:rPr>
          <w:rFonts w:ascii="Times New Roman" w:hAnsi="Times New Roman" w:cs="Times New Roman"/>
          <w:sz w:val="24"/>
          <w:szCs w:val="24"/>
        </w:rPr>
        <w:t xml:space="preserve">Τα χαρακτηριστικά του σωλήνα από </w:t>
      </w:r>
      <w:r>
        <w:rPr>
          <w:rFonts w:ascii="Times New Roman" w:hAnsi="Times New Roman" w:cs="Times New Roman"/>
          <w:sz w:val="24"/>
          <w:szCs w:val="24"/>
          <w:lang w:val="en-US"/>
        </w:rPr>
        <w:t>PVC</w:t>
      </w:r>
      <w:r>
        <w:rPr>
          <w:rFonts w:ascii="Times New Roman" w:hAnsi="Times New Roman" w:cs="Times New Roman"/>
          <w:sz w:val="24"/>
          <w:szCs w:val="24"/>
        </w:rPr>
        <w:t xml:space="preserve"> έχουν είδη αναφερθεί στην προηγούμενη υποενότητα.  </w:t>
      </w:r>
    </w:p>
    <w:tbl>
      <w:tblPr>
        <w:tblStyle w:val="a5"/>
        <w:tblW w:w="0" w:type="auto"/>
        <w:tblBorders>
          <w:top w:val="none" w:sz="0" w:space="0" w:color="auto"/>
          <w:left w:val="none" w:sz="0" w:space="0" w:color="auto"/>
          <w:bottom w:val="none" w:sz="0" w:space="0" w:color="auto"/>
          <w:right w:val="none" w:sz="0" w:space="0" w:color="auto"/>
        </w:tblBorders>
        <w:tblLayout w:type="fixed"/>
        <w:tblLook w:val="04A0"/>
      </w:tblPr>
      <w:tblGrid>
        <w:gridCol w:w="3510"/>
        <w:gridCol w:w="5012"/>
      </w:tblGrid>
      <w:tr w:rsidR="00CE5A53" w:rsidTr="00852DB7">
        <w:tc>
          <w:tcPr>
            <w:tcW w:w="3510" w:type="dxa"/>
          </w:tcPr>
          <w:p w:rsidR="00CE5A53" w:rsidRDefault="00B907AC" w:rsidP="00852DB7">
            <w:pPr>
              <w:jc w:val="both"/>
              <w:rPr>
                <w:rFonts w:ascii="Times New Roman" w:hAnsi="Times New Roman" w:cs="Times New Roman"/>
                <w:sz w:val="24"/>
              </w:rPr>
            </w:pPr>
            <w:r w:rsidRPr="00282D39">
              <w:rPr>
                <w:rFonts w:ascii="Times New Roman" w:hAnsi="Times New Roman" w:cs="Times New Roman"/>
                <w:sz w:val="24"/>
                <w:szCs w:val="24"/>
              </w:rPr>
              <w:br w:type="page"/>
            </w:r>
          </w:p>
          <w:p w:rsidR="00CE5A53" w:rsidRDefault="00CE5A53" w:rsidP="00852DB7">
            <w:pPr>
              <w:jc w:val="both"/>
              <w:rPr>
                <w:rFonts w:ascii="Times New Roman" w:hAnsi="Times New Roman" w:cs="Times New Roman"/>
                <w:sz w:val="24"/>
                <w:lang w:val="en-US"/>
              </w:rPr>
            </w:pPr>
            <w:r>
              <w:rPr>
                <w:rFonts w:ascii="Times New Roman" w:hAnsi="Times New Roman" w:cs="Times New Roman"/>
                <w:noProof/>
                <w:sz w:val="24"/>
              </w:rPr>
              <w:drawing>
                <wp:inline distT="0" distB="0" distL="0" distR="0">
                  <wp:extent cx="2063495" cy="1662545"/>
                  <wp:effectExtent l="19050" t="0" r="0" b="0"/>
                  <wp:docPr id="1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2068621" cy="1666675"/>
                          </a:xfrm>
                          <a:prstGeom prst="rect">
                            <a:avLst/>
                          </a:prstGeom>
                          <a:noFill/>
                          <a:ln w="9525">
                            <a:noFill/>
                            <a:miter lim="800000"/>
                            <a:headEnd/>
                            <a:tailEnd/>
                          </a:ln>
                        </pic:spPr>
                      </pic:pic>
                    </a:graphicData>
                  </a:graphic>
                </wp:inline>
              </w:drawing>
            </w:r>
          </w:p>
          <w:p w:rsidR="00CE5A53" w:rsidRDefault="00CE5A53" w:rsidP="00852DB7">
            <w:pPr>
              <w:jc w:val="center"/>
              <w:rPr>
                <w:rFonts w:ascii="Times New Roman" w:hAnsi="Times New Roman" w:cs="Times New Roman"/>
                <w:sz w:val="24"/>
              </w:rPr>
            </w:pPr>
            <w:r w:rsidRPr="00250003">
              <w:rPr>
                <w:rFonts w:ascii="Times New Roman" w:hAnsi="Times New Roman" w:cs="Times New Roman"/>
                <w:b/>
                <w:sz w:val="24"/>
              </w:rPr>
              <w:t xml:space="preserve">Εικόνα </w:t>
            </w:r>
            <w:r w:rsidR="00CA1A8B">
              <w:rPr>
                <w:rFonts w:ascii="Times New Roman" w:hAnsi="Times New Roman" w:cs="Times New Roman"/>
                <w:b/>
                <w:sz w:val="24"/>
              </w:rPr>
              <w:t>6.3</w:t>
            </w:r>
            <w:r w:rsidRPr="00250003">
              <w:rPr>
                <w:rFonts w:ascii="Times New Roman" w:hAnsi="Times New Roman" w:cs="Times New Roman"/>
                <w:b/>
                <w:sz w:val="24"/>
              </w:rPr>
              <w:t>:</w:t>
            </w:r>
            <w:r>
              <w:rPr>
                <w:rFonts w:ascii="Times New Roman" w:hAnsi="Times New Roman" w:cs="Times New Roman"/>
                <w:sz w:val="24"/>
              </w:rPr>
              <w:t xml:space="preserve"> Σωλήνες</w:t>
            </w:r>
          </w:p>
          <w:p w:rsidR="00CE5A53" w:rsidRDefault="00CE5A53" w:rsidP="00852DB7">
            <w:pPr>
              <w:jc w:val="center"/>
              <w:rPr>
                <w:rFonts w:ascii="Times New Roman" w:hAnsi="Times New Roman" w:cs="Times New Roman"/>
                <w:sz w:val="24"/>
              </w:rPr>
            </w:pPr>
            <w:r>
              <w:rPr>
                <w:rFonts w:ascii="Times New Roman" w:hAnsi="Times New Roman" w:cs="Times New Roman"/>
                <w:sz w:val="24"/>
              </w:rPr>
              <w:t>πολυπροπυλενίου με</w:t>
            </w:r>
          </w:p>
          <w:p w:rsidR="00CE5A53" w:rsidRPr="00250003" w:rsidRDefault="00CE5A53" w:rsidP="00852DB7">
            <w:pPr>
              <w:jc w:val="center"/>
              <w:rPr>
                <w:rFonts w:ascii="Times New Roman" w:hAnsi="Times New Roman" w:cs="Times New Roman"/>
                <w:sz w:val="24"/>
              </w:rPr>
            </w:pPr>
            <w:r>
              <w:rPr>
                <w:rFonts w:ascii="Times New Roman" w:hAnsi="Times New Roman" w:cs="Times New Roman"/>
                <w:sz w:val="24"/>
              </w:rPr>
              <w:t>υαλονήματα</w:t>
            </w:r>
          </w:p>
        </w:tc>
        <w:tc>
          <w:tcPr>
            <w:tcW w:w="5012" w:type="dxa"/>
          </w:tcPr>
          <w:p w:rsidR="00CE5A53" w:rsidRPr="00282D39" w:rsidRDefault="00CE5A53" w:rsidP="00AF4B86">
            <w:pPr>
              <w:jc w:val="both"/>
              <w:rPr>
                <w:rFonts w:ascii="Times New Roman" w:hAnsi="Times New Roman" w:cs="Times New Roman"/>
                <w:sz w:val="24"/>
              </w:rPr>
            </w:pPr>
            <w:r w:rsidRPr="00250003">
              <w:rPr>
                <w:rFonts w:ascii="Times New Roman" w:hAnsi="Times New Roman" w:cs="Times New Roman"/>
                <w:sz w:val="24"/>
              </w:rPr>
              <w:t>Το πολυπροπυλένιο που χρησιμοποιείται για τους τριστρωματικούς σωλήνες χαρακτηρίζεται ως πολυπροπυλένιο random ειδικής κρυσταλλικότητας (PP-R 112) και εξαιτίας των υψηλών μηχανικών αντοχών του (ιδιαίτερα σε υψηλές θερμοκρασίες) και της μεγάλης διάρκειας ζωής του, κατατάσσεται σύμφωνα με τα DIN 8077 και 8078 (έκδοση 2007) στην κατηγορία MRS 11,2.0 MPa (PP-R 112), σε αντίθεση με το απλό PP-R που βρίσκεται στην κατηγορία MRS 8.0 MPa (PP-R 80</w:t>
            </w:r>
            <w:r w:rsidR="00151693" w:rsidRPr="00282D39">
              <w:rPr>
                <w:rFonts w:ascii="Times New Roman" w:hAnsi="Times New Roman" w:cs="Times New Roman"/>
                <w:sz w:val="24"/>
              </w:rPr>
              <w:t xml:space="preserve">) </w:t>
            </w:r>
            <w:r w:rsidR="00151693" w:rsidRPr="00282D39">
              <w:rPr>
                <w:rFonts w:ascii="Times New Roman" w:hAnsi="Times New Roman" w:cs="Times New Roman"/>
                <w:sz w:val="24"/>
                <w:vertAlign w:val="superscript"/>
              </w:rPr>
              <w:t>[1</w:t>
            </w:r>
            <w:r w:rsidR="00AF4B86" w:rsidRPr="00282D39">
              <w:rPr>
                <w:rFonts w:ascii="Times New Roman" w:hAnsi="Times New Roman" w:cs="Times New Roman"/>
                <w:sz w:val="24"/>
                <w:vertAlign w:val="superscript"/>
              </w:rPr>
              <w:t>2</w:t>
            </w:r>
            <w:r w:rsidR="00151693" w:rsidRPr="00282D39">
              <w:rPr>
                <w:rFonts w:ascii="Times New Roman" w:hAnsi="Times New Roman" w:cs="Times New Roman"/>
                <w:sz w:val="24"/>
                <w:vertAlign w:val="superscript"/>
              </w:rPr>
              <w:t>]</w:t>
            </w:r>
            <w:r w:rsidR="00151693" w:rsidRPr="00282D39">
              <w:rPr>
                <w:rFonts w:ascii="Times New Roman" w:hAnsi="Times New Roman" w:cs="Times New Roman"/>
                <w:sz w:val="24"/>
              </w:rPr>
              <w:t>.</w:t>
            </w:r>
          </w:p>
        </w:tc>
      </w:tr>
    </w:tbl>
    <w:p w:rsidR="00CE5A53" w:rsidRPr="00C56DD4" w:rsidRDefault="00CE5A53" w:rsidP="00CE5A53">
      <w:pPr>
        <w:jc w:val="both"/>
        <w:rPr>
          <w:rFonts w:ascii="Times New Roman" w:hAnsi="Times New Roman" w:cs="Times New Roman"/>
          <w:sz w:val="24"/>
        </w:rPr>
      </w:pPr>
    </w:p>
    <w:p w:rsidR="00CE5A53" w:rsidRDefault="00CE5A53" w:rsidP="00CE5A53">
      <w:pPr>
        <w:jc w:val="both"/>
        <w:rPr>
          <w:rFonts w:ascii="Times New Roman" w:hAnsi="Times New Roman" w:cs="Times New Roman"/>
          <w:sz w:val="24"/>
          <w:szCs w:val="24"/>
        </w:rPr>
      </w:pPr>
      <w:r>
        <w:rPr>
          <w:rFonts w:ascii="Times New Roman" w:hAnsi="Times New Roman" w:cs="Times New Roman"/>
          <w:sz w:val="24"/>
          <w:szCs w:val="24"/>
        </w:rPr>
        <w:t>Στον ακόλουθο πίνακα αναλύονται τα πρότυπα που αναφέρθηκαν παραπάνω</w:t>
      </w:r>
      <w:r w:rsidR="00151693" w:rsidRPr="00282D39">
        <w:rPr>
          <w:rFonts w:ascii="Times New Roman" w:hAnsi="Times New Roman" w:cs="Times New Roman"/>
          <w:sz w:val="24"/>
          <w:szCs w:val="24"/>
        </w:rPr>
        <w:t xml:space="preserve"> (</w:t>
      </w:r>
      <w:r w:rsidR="00151693">
        <w:rPr>
          <w:rFonts w:ascii="Times New Roman" w:hAnsi="Times New Roman" w:cs="Times New Roman"/>
          <w:sz w:val="24"/>
          <w:szCs w:val="24"/>
          <w:lang w:val="en-US"/>
        </w:rPr>
        <w:t>Deric</w:t>
      </w:r>
      <w:r w:rsidR="00151693" w:rsidRPr="00282D39">
        <w:rPr>
          <w:rFonts w:ascii="Times New Roman" w:hAnsi="Times New Roman" w:cs="Times New Roman"/>
          <w:sz w:val="24"/>
          <w:szCs w:val="24"/>
        </w:rPr>
        <w:t xml:space="preserve"> </w:t>
      </w:r>
      <w:r w:rsidR="00151693">
        <w:rPr>
          <w:rFonts w:ascii="Times New Roman" w:hAnsi="Times New Roman" w:cs="Times New Roman"/>
          <w:sz w:val="24"/>
          <w:szCs w:val="24"/>
          <w:lang w:val="en-US"/>
        </w:rPr>
        <w:t>Scott</w:t>
      </w:r>
      <w:r w:rsidR="00151693" w:rsidRPr="00282D39">
        <w:rPr>
          <w:rFonts w:ascii="Times New Roman" w:hAnsi="Times New Roman" w:cs="Times New Roman"/>
          <w:sz w:val="24"/>
          <w:szCs w:val="24"/>
        </w:rPr>
        <w:t xml:space="preserve">, 2000), </w:t>
      </w:r>
      <w:r w:rsidR="00151693" w:rsidRPr="00282D39">
        <w:rPr>
          <w:rFonts w:ascii="Times New Roman" w:hAnsi="Times New Roman" w:cs="Times New Roman"/>
          <w:sz w:val="24"/>
          <w:szCs w:val="24"/>
          <w:vertAlign w:val="superscript"/>
        </w:rPr>
        <w:t>[</w:t>
      </w:r>
      <w:r w:rsidR="00151693" w:rsidRPr="00282D39">
        <w:rPr>
          <w:rFonts w:ascii="Times New Roman" w:hAnsi="Times New Roman" w:cs="Times New Roman"/>
          <w:sz w:val="24"/>
          <w:vertAlign w:val="superscript"/>
        </w:rPr>
        <w:t>1</w:t>
      </w:r>
      <w:r w:rsidR="00AF4B86" w:rsidRPr="00282D39">
        <w:rPr>
          <w:rFonts w:ascii="Times New Roman" w:hAnsi="Times New Roman" w:cs="Times New Roman"/>
          <w:sz w:val="24"/>
          <w:vertAlign w:val="superscript"/>
        </w:rPr>
        <w:t>3</w:t>
      </w:r>
      <w:r w:rsidR="00151693" w:rsidRPr="00282D39">
        <w:rPr>
          <w:rFonts w:ascii="Times New Roman" w:hAnsi="Times New Roman" w:cs="Times New Roman"/>
          <w:sz w:val="24"/>
          <w:vertAlign w:val="superscript"/>
        </w:rPr>
        <w:t>]</w:t>
      </w:r>
      <w:r w:rsidR="00101A99">
        <w:rPr>
          <w:rFonts w:ascii="Times New Roman" w:hAnsi="Times New Roman" w:cs="Times New Roman"/>
          <w:sz w:val="24"/>
          <w:szCs w:val="24"/>
        </w:rPr>
        <w:t>:</w:t>
      </w:r>
    </w:p>
    <w:p w:rsidR="004E2FDD" w:rsidRPr="00BC3AE1" w:rsidRDefault="00BC3AE1" w:rsidP="00CE5A53">
      <w:pPr>
        <w:jc w:val="both"/>
        <w:rPr>
          <w:rFonts w:ascii="Times New Roman" w:hAnsi="Times New Roman" w:cs="Times New Roman"/>
          <w:sz w:val="24"/>
          <w:szCs w:val="24"/>
        </w:rPr>
      </w:pPr>
      <w:r w:rsidRPr="00BC3AE1">
        <w:rPr>
          <w:rFonts w:ascii="Times New Roman" w:hAnsi="Times New Roman" w:cs="Times New Roman"/>
          <w:b/>
          <w:sz w:val="24"/>
          <w:szCs w:val="24"/>
        </w:rPr>
        <w:t xml:space="preserve">Πίνακας </w:t>
      </w:r>
      <w:r w:rsidRPr="00BC3AE1">
        <w:rPr>
          <w:rFonts w:ascii="Times New Roman" w:hAnsi="Times New Roman" w:cs="Times New Roman"/>
          <w:b/>
          <w:sz w:val="24"/>
          <w:szCs w:val="24"/>
          <w:lang w:val="de-DE"/>
        </w:rPr>
        <w:t>6.1</w:t>
      </w:r>
      <w:r>
        <w:rPr>
          <w:rFonts w:ascii="Times New Roman" w:hAnsi="Times New Roman" w:cs="Times New Roman"/>
          <w:sz w:val="24"/>
          <w:szCs w:val="24"/>
        </w:rPr>
        <w:t>: Πρότυπα</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1809"/>
        <w:gridCol w:w="6713"/>
      </w:tblGrid>
      <w:tr w:rsidR="00CE5A53" w:rsidTr="00852DB7">
        <w:tc>
          <w:tcPr>
            <w:tcW w:w="1809" w:type="dxa"/>
            <w:tcBorders>
              <w:top w:val="single" w:sz="4" w:space="0" w:color="auto"/>
              <w:left w:val="single" w:sz="4" w:space="0" w:color="auto"/>
              <w:bottom w:val="single" w:sz="4" w:space="0" w:color="auto"/>
              <w:right w:val="single" w:sz="4" w:space="0" w:color="auto"/>
            </w:tcBorders>
          </w:tcPr>
          <w:p w:rsidR="00CE5A53" w:rsidRPr="00250003" w:rsidRDefault="00CE5A53" w:rsidP="00852DB7">
            <w:pPr>
              <w:jc w:val="both"/>
              <w:rPr>
                <w:rFonts w:ascii="Times New Roman" w:hAnsi="Times New Roman" w:cs="Times New Roman"/>
                <w:sz w:val="24"/>
              </w:rPr>
            </w:pPr>
            <w:r>
              <w:rPr>
                <w:rFonts w:ascii="Times New Roman" w:hAnsi="Times New Roman" w:cs="Times New Roman"/>
                <w:sz w:val="24"/>
              </w:rPr>
              <w:t>Πρότυπο</w:t>
            </w:r>
          </w:p>
        </w:tc>
        <w:tc>
          <w:tcPr>
            <w:tcW w:w="6713" w:type="dxa"/>
            <w:tcBorders>
              <w:top w:val="single" w:sz="4" w:space="0" w:color="auto"/>
              <w:left w:val="single" w:sz="4" w:space="0" w:color="auto"/>
              <w:bottom w:val="single" w:sz="4" w:space="0" w:color="auto"/>
              <w:right w:val="single" w:sz="4" w:space="0" w:color="auto"/>
            </w:tcBorders>
          </w:tcPr>
          <w:p w:rsidR="00CE5A53" w:rsidRPr="003D54EA" w:rsidRDefault="00CE5A53" w:rsidP="00852DB7">
            <w:pPr>
              <w:jc w:val="both"/>
              <w:rPr>
                <w:rFonts w:ascii="Times New Roman" w:hAnsi="Times New Roman" w:cs="Times New Roman"/>
                <w:sz w:val="24"/>
                <w:szCs w:val="24"/>
                <w:lang w:val="en-US"/>
              </w:rPr>
            </w:pPr>
            <w:r>
              <w:rPr>
                <w:rFonts w:ascii="Times New Roman" w:hAnsi="Times New Roman" w:cs="Times New Roman"/>
                <w:sz w:val="24"/>
                <w:szCs w:val="24"/>
              </w:rPr>
              <w:t>Επεξήγηση</w:t>
            </w:r>
          </w:p>
        </w:tc>
      </w:tr>
      <w:tr w:rsidR="00CE5A53" w:rsidTr="00852DB7">
        <w:tc>
          <w:tcPr>
            <w:tcW w:w="1809" w:type="dxa"/>
            <w:tcBorders>
              <w:top w:val="single" w:sz="4" w:space="0" w:color="auto"/>
              <w:left w:val="single" w:sz="4" w:space="0" w:color="auto"/>
              <w:bottom w:val="single" w:sz="4" w:space="0" w:color="auto"/>
              <w:right w:val="single" w:sz="4" w:space="0" w:color="auto"/>
            </w:tcBorders>
          </w:tcPr>
          <w:p w:rsidR="00CE5A53" w:rsidRDefault="00CE5A53" w:rsidP="00852DB7">
            <w:pPr>
              <w:jc w:val="both"/>
              <w:rPr>
                <w:rFonts w:ascii="Times New Roman" w:hAnsi="Times New Roman" w:cs="Times New Roman"/>
                <w:sz w:val="24"/>
                <w:szCs w:val="24"/>
              </w:rPr>
            </w:pPr>
            <w:r w:rsidRPr="00250003">
              <w:rPr>
                <w:rFonts w:ascii="Times New Roman" w:hAnsi="Times New Roman" w:cs="Times New Roman"/>
                <w:sz w:val="24"/>
              </w:rPr>
              <w:t>EN</w:t>
            </w:r>
            <w:r>
              <w:rPr>
                <w:rFonts w:ascii="Times New Roman" w:hAnsi="Times New Roman" w:cs="Times New Roman"/>
                <w:sz w:val="24"/>
                <w:lang w:val="en-US"/>
              </w:rPr>
              <w:t xml:space="preserve"> ISO </w:t>
            </w:r>
            <w:r w:rsidRPr="00250003">
              <w:rPr>
                <w:rFonts w:ascii="Times New Roman" w:hAnsi="Times New Roman" w:cs="Times New Roman"/>
                <w:sz w:val="24"/>
              </w:rPr>
              <w:t xml:space="preserve"> 15874</w:t>
            </w:r>
          </w:p>
        </w:tc>
        <w:tc>
          <w:tcPr>
            <w:tcW w:w="6713" w:type="dxa"/>
            <w:tcBorders>
              <w:top w:val="single" w:sz="4" w:space="0" w:color="auto"/>
              <w:left w:val="single" w:sz="4" w:space="0" w:color="auto"/>
              <w:bottom w:val="single" w:sz="4" w:space="0" w:color="auto"/>
              <w:right w:val="single" w:sz="4" w:space="0" w:color="auto"/>
            </w:tcBorders>
          </w:tcPr>
          <w:p w:rsidR="00CE5A53" w:rsidRPr="00282D39" w:rsidRDefault="00CE5A53" w:rsidP="00852DB7">
            <w:pPr>
              <w:jc w:val="both"/>
              <w:rPr>
                <w:rFonts w:ascii="Times New Roman" w:hAnsi="Times New Roman" w:cs="Times New Roman"/>
                <w:sz w:val="24"/>
                <w:szCs w:val="24"/>
              </w:rPr>
            </w:pPr>
            <w:r>
              <w:rPr>
                <w:rFonts w:ascii="Times New Roman" w:hAnsi="Times New Roman" w:cs="Times New Roman"/>
                <w:sz w:val="24"/>
                <w:szCs w:val="24"/>
              </w:rPr>
              <w:t xml:space="preserve">Προσδιορίζει την γενική όψη των συστημάτων σωληνώσεων από πολυπροπυλένιο </w:t>
            </w:r>
            <w:r w:rsidRPr="00282D39">
              <w:rPr>
                <w:rFonts w:ascii="Times New Roman" w:hAnsi="Times New Roman" w:cs="Times New Roman"/>
                <w:sz w:val="24"/>
                <w:szCs w:val="24"/>
              </w:rPr>
              <w:t>(</w:t>
            </w:r>
            <w:r>
              <w:rPr>
                <w:rFonts w:ascii="Times New Roman" w:hAnsi="Times New Roman" w:cs="Times New Roman"/>
                <w:sz w:val="24"/>
                <w:szCs w:val="24"/>
                <w:lang w:val="en-US"/>
              </w:rPr>
              <w:t>PP</w:t>
            </w:r>
            <w:r w:rsidRPr="00282D39">
              <w:rPr>
                <w:rFonts w:ascii="Times New Roman" w:hAnsi="Times New Roman" w:cs="Times New Roman"/>
                <w:sz w:val="24"/>
                <w:szCs w:val="24"/>
              </w:rPr>
              <w:t>)</w:t>
            </w:r>
            <w:r>
              <w:rPr>
                <w:rFonts w:ascii="Times New Roman" w:hAnsi="Times New Roman" w:cs="Times New Roman"/>
                <w:sz w:val="24"/>
                <w:szCs w:val="24"/>
              </w:rPr>
              <w:t xml:space="preserve"> που προορίζονται να χρησιμοποιηθούν σε εγκαταστάσεις ζεστού και κρύου νερού εντός κτιρίων για την μεταφορά νερού </w:t>
            </w:r>
          </w:p>
        </w:tc>
      </w:tr>
      <w:tr w:rsidR="00CE5A53" w:rsidTr="00852DB7">
        <w:tc>
          <w:tcPr>
            <w:tcW w:w="1809" w:type="dxa"/>
            <w:tcBorders>
              <w:top w:val="single" w:sz="4" w:space="0" w:color="auto"/>
              <w:left w:val="single" w:sz="4" w:space="0" w:color="auto"/>
              <w:bottom w:val="single" w:sz="4" w:space="0" w:color="auto"/>
              <w:right w:val="single" w:sz="4" w:space="0" w:color="auto"/>
            </w:tcBorders>
          </w:tcPr>
          <w:p w:rsidR="00CE5A53" w:rsidRDefault="00CE5A53" w:rsidP="00852DB7">
            <w:pPr>
              <w:jc w:val="both"/>
              <w:rPr>
                <w:rFonts w:ascii="Times New Roman" w:hAnsi="Times New Roman" w:cs="Times New Roman"/>
                <w:sz w:val="24"/>
                <w:szCs w:val="24"/>
              </w:rPr>
            </w:pPr>
            <w:r w:rsidRPr="00250003">
              <w:rPr>
                <w:rFonts w:ascii="Times New Roman" w:hAnsi="Times New Roman" w:cs="Times New Roman"/>
                <w:sz w:val="24"/>
              </w:rPr>
              <w:t>DIN 8077</w:t>
            </w:r>
          </w:p>
        </w:tc>
        <w:tc>
          <w:tcPr>
            <w:tcW w:w="6713" w:type="dxa"/>
            <w:tcBorders>
              <w:top w:val="single" w:sz="4" w:space="0" w:color="auto"/>
              <w:left w:val="single" w:sz="4" w:space="0" w:color="auto"/>
              <w:bottom w:val="single" w:sz="4" w:space="0" w:color="auto"/>
              <w:right w:val="single" w:sz="4" w:space="0" w:color="auto"/>
            </w:tcBorders>
          </w:tcPr>
          <w:p w:rsidR="00CE5A53" w:rsidRDefault="00CE5A53" w:rsidP="00852DB7">
            <w:pPr>
              <w:jc w:val="both"/>
              <w:rPr>
                <w:rFonts w:ascii="Times New Roman" w:hAnsi="Times New Roman" w:cs="Times New Roman"/>
                <w:sz w:val="24"/>
                <w:szCs w:val="24"/>
              </w:rPr>
            </w:pPr>
            <w:r>
              <w:rPr>
                <w:rFonts w:ascii="Times New Roman" w:hAnsi="Times New Roman" w:cs="Times New Roman"/>
                <w:sz w:val="24"/>
                <w:szCs w:val="24"/>
              </w:rPr>
              <w:t>Σ</w:t>
            </w:r>
            <w:r w:rsidRPr="00F11422">
              <w:rPr>
                <w:rFonts w:ascii="Times New Roman" w:hAnsi="Times New Roman" w:cs="Times New Roman"/>
                <w:sz w:val="24"/>
                <w:szCs w:val="24"/>
              </w:rPr>
              <w:t xml:space="preserve">ωλήνας πολυπροπυλενίου - </w:t>
            </w:r>
            <w:r>
              <w:rPr>
                <w:rFonts w:ascii="Times New Roman" w:hAnsi="Times New Roman" w:cs="Times New Roman"/>
                <w:sz w:val="24"/>
                <w:szCs w:val="24"/>
              </w:rPr>
              <w:t>Διαστασιολόγηση</w:t>
            </w:r>
            <w:r w:rsidRPr="00F11422">
              <w:rPr>
                <w:rFonts w:ascii="Times New Roman" w:hAnsi="Times New Roman" w:cs="Times New Roman"/>
                <w:sz w:val="24"/>
                <w:szCs w:val="24"/>
              </w:rPr>
              <w:t>σωλήνων και εξαρτημάτων</w:t>
            </w:r>
          </w:p>
        </w:tc>
      </w:tr>
      <w:tr w:rsidR="00CE5A53" w:rsidRPr="003D54EA" w:rsidTr="00852DB7">
        <w:tc>
          <w:tcPr>
            <w:tcW w:w="1809" w:type="dxa"/>
            <w:tcBorders>
              <w:top w:val="single" w:sz="4" w:space="0" w:color="auto"/>
              <w:left w:val="single" w:sz="4" w:space="0" w:color="auto"/>
              <w:bottom w:val="single" w:sz="4" w:space="0" w:color="auto"/>
              <w:right w:val="single" w:sz="4" w:space="0" w:color="auto"/>
            </w:tcBorders>
          </w:tcPr>
          <w:p w:rsidR="00CE5A53" w:rsidRPr="003D54EA" w:rsidRDefault="00CE5A53" w:rsidP="00852DB7">
            <w:pPr>
              <w:jc w:val="both"/>
              <w:rPr>
                <w:rFonts w:ascii="Times New Roman" w:hAnsi="Times New Roman" w:cs="Times New Roman"/>
                <w:sz w:val="24"/>
                <w:szCs w:val="24"/>
              </w:rPr>
            </w:pPr>
            <w:r w:rsidRPr="003D54EA">
              <w:rPr>
                <w:rFonts w:ascii="Times New Roman" w:hAnsi="Times New Roman" w:cs="Times New Roman"/>
                <w:sz w:val="24"/>
              </w:rPr>
              <w:t>DIN 8078</w:t>
            </w:r>
          </w:p>
        </w:tc>
        <w:tc>
          <w:tcPr>
            <w:tcW w:w="6713" w:type="dxa"/>
            <w:tcBorders>
              <w:top w:val="single" w:sz="4" w:space="0" w:color="auto"/>
              <w:left w:val="single" w:sz="4" w:space="0" w:color="auto"/>
              <w:bottom w:val="single" w:sz="4" w:space="0" w:color="auto"/>
              <w:right w:val="single" w:sz="4" w:space="0" w:color="auto"/>
            </w:tcBorders>
          </w:tcPr>
          <w:p w:rsidR="00CE5A53" w:rsidRPr="00F11422" w:rsidRDefault="00CE5A53" w:rsidP="00852DB7">
            <w:pPr>
              <w:jc w:val="both"/>
              <w:rPr>
                <w:rFonts w:ascii="Times New Roman" w:hAnsi="Times New Roman" w:cs="Times New Roman"/>
                <w:sz w:val="24"/>
                <w:szCs w:val="24"/>
              </w:rPr>
            </w:pPr>
            <w:r>
              <w:rPr>
                <w:rFonts w:ascii="Times New Roman" w:hAnsi="Times New Roman" w:cs="Times New Roman"/>
                <w:sz w:val="24"/>
                <w:szCs w:val="24"/>
              </w:rPr>
              <w:t>Σ</w:t>
            </w:r>
            <w:r w:rsidRPr="00F11422">
              <w:rPr>
                <w:rFonts w:ascii="Times New Roman" w:hAnsi="Times New Roman" w:cs="Times New Roman"/>
                <w:sz w:val="24"/>
                <w:szCs w:val="24"/>
              </w:rPr>
              <w:t xml:space="preserve">ωλήνας πολυπροπυλενίου </w:t>
            </w:r>
            <w:r>
              <w:rPr>
                <w:rFonts w:ascii="Times New Roman" w:hAnsi="Times New Roman" w:cs="Times New Roman"/>
                <w:sz w:val="24"/>
                <w:szCs w:val="24"/>
              </w:rPr>
              <w:t xml:space="preserve">–απαιτήσεις ποιότητας και μέθοδοι δοκιμής </w:t>
            </w:r>
          </w:p>
        </w:tc>
      </w:tr>
    </w:tbl>
    <w:p w:rsidR="00C56DD4" w:rsidRPr="00B907AC" w:rsidRDefault="00C56DD4" w:rsidP="00CE5A53">
      <w:pPr>
        <w:jc w:val="both"/>
        <w:rPr>
          <w:rFonts w:ascii="Times New Roman" w:hAnsi="Times New Roman" w:cs="Times New Roman"/>
          <w:sz w:val="24"/>
          <w:szCs w:val="24"/>
        </w:rPr>
      </w:pPr>
    </w:p>
    <w:p w:rsidR="00CE5A53" w:rsidRPr="00101A99" w:rsidRDefault="00CE5A53" w:rsidP="00C525DA">
      <w:pPr>
        <w:jc w:val="both"/>
        <w:rPr>
          <w:rFonts w:ascii="Times New Roman" w:hAnsi="Times New Roman" w:cs="Times New Roman"/>
          <w:color w:val="000000" w:themeColor="text1"/>
          <w:sz w:val="24"/>
          <w:szCs w:val="24"/>
          <w:u w:val="single"/>
        </w:rPr>
      </w:pPr>
      <w:r w:rsidRPr="00101A99">
        <w:rPr>
          <w:rFonts w:ascii="Times New Roman" w:hAnsi="Times New Roman" w:cs="Times New Roman"/>
          <w:color w:val="000000" w:themeColor="text1"/>
          <w:sz w:val="24"/>
          <w:szCs w:val="24"/>
          <w:u w:val="single"/>
        </w:rPr>
        <w:t xml:space="preserve">Δοκιμή καύσης υλικών </w:t>
      </w:r>
    </w:p>
    <w:p w:rsidR="00C56DD4" w:rsidRDefault="00CE5A53" w:rsidP="00C525DA">
      <w:pPr>
        <w:jc w:val="both"/>
        <w:rPr>
          <w:rFonts w:ascii="Times New Roman" w:hAnsi="Times New Roman" w:cs="Times New Roman"/>
          <w:sz w:val="24"/>
          <w:szCs w:val="24"/>
        </w:rPr>
      </w:pPr>
      <w:r w:rsidRPr="00101A99">
        <w:rPr>
          <w:rFonts w:ascii="Times New Roman" w:hAnsi="Times New Roman" w:cs="Times New Roman"/>
          <w:sz w:val="24"/>
          <w:szCs w:val="24"/>
        </w:rPr>
        <w:t xml:space="preserve">Κατά την εκτέλεση αυτής της δοκιμής θα συλλέξουμε πληροφορίες σχετικά με τον τρόπο που καίγετε το κάθε υλικό ξεχωριστά.  Παράλληλα θα μετρήσουμε με τα δύο θερμόμετρα την θερμοκρασία που αναπτύσσεται κατά τη διάρκεια της καύσης . </w:t>
      </w:r>
      <w:r w:rsidR="00B907AC">
        <w:rPr>
          <w:rFonts w:ascii="Times New Roman" w:hAnsi="Times New Roman" w:cs="Times New Roman"/>
          <w:sz w:val="24"/>
          <w:szCs w:val="24"/>
        </w:rPr>
        <w:t xml:space="preserve">Τα </w:t>
      </w:r>
      <w:r w:rsidR="00461684">
        <w:rPr>
          <w:rFonts w:ascii="Times New Roman" w:hAnsi="Times New Roman" w:cs="Times New Roman"/>
          <w:sz w:val="24"/>
          <w:szCs w:val="24"/>
        </w:rPr>
        <w:t>θερμόμετρα</w:t>
      </w:r>
      <w:r w:rsidR="00B907AC">
        <w:rPr>
          <w:rFonts w:ascii="Times New Roman" w:hAnsi="Times New Roman" w:cs="Times New Roman"/>
          <w:sz w:val="24"/>
          <w:szCs w:val="24"/>
        </w:rPr>
        <w:t xml:space="preserve"> που θα χρησιμοποιήσουμε είναι</w:t>
      </w:r>
      <w:r w:rsidR="00461684">
        <w:rPr>
          <w:rFonts w:ascii="Times New Roman" w:hAnsi="Times New Roman" w:cs="Times New Roman"/>
          <w:sz w:val="24"/>
          <w:szCs w:val="24"/>
        </w:rPr>
        <w:t xml:space="preserve">το θερμικό αισθητήρα με χάλκινο άκρο και θερμοστοιχείο και το θερμοστοιχείο </w:t>
      </w:r>
      <w:r w:rsidR="00461684">
        <w:rPr>
          <w:rFonts w:ascii="Times New Roman" w:hAnsi="Times New Roman" w:cs="Times New Roman"/>
          <w:sz w:val="24"/>
          <w:szCs w:val="24"/>
          <w:lang w:val="en-US"/>
        </w:rPr>
        <w:t>TPK</w:t>
      </w:r>
      <w:r w:rsidR="00461684" w:rsidRPr="00282D39">
        <w:rPr>
          <w:rFonts w:ascii="Times New Roman" w:hAnsi="Times New Roman" w:cs="Times New Roman"/>
          <w:sz w:val="24"/>
          <w:szCs w:val="24"/>
        </w:rPr>
        <w:t>-03</w:t>
      </w:r>
      <w:r w:rsidR="00461684">
        <w:rPr>
          <w:rFonts w:ascii="Times New Roman" w:hAnsi="Times New Roman" w:cs="Times New Roman"/>
          <w:sz w:val="24"/>
          <w:szCs w:val="24"/>
        </w:rPr>
        <w:t>.</w:t>
      </w:r>
      <w:r w:rsidRPr="00101A99">
        <w:rPr>
          <w:rFonts w:ascii="Times New Roman" w:hAnsi="Times New Roman" w:cs="Times New Roman"/>
          <w:sz w:val="24"/>
          <w:szCs w:val="24"/>
        </w:rPr>
        <w:t xml:space="preserve">Τα υλικά που θα εξετάσουμε είναι </w:t>
      </w:r>
      <w:r w:rsidRPr="00101A99">
        <w:rPr>
          <w:rFonts w:ascii="Times New Roman" w:hAnsi="Times New Roman" w:cs="Times New Roman"/>
          <w:sz w:val="24"/>
          <w:szCs w:val="24"/>
        </w:rPr>
        <w:lastRenderedPageBreak/>
        <w:t xml:space="preserve">το πολυπροπυλένιο, το πολυπροπυλένιο ενισχυμένο με υαλονήματα και το </w:t>
      </w:r>
      <w:r w:rsidRPr="00101A99">
        <w:rPr>
          <w:rFonts w:ascii="Times New Roman" w:hAnsi="Times New Roman" w:cs="Times New Roman"/>
          <w:sz w:val="24"/>
          <w:szCs w:val="24"/>
          <w:lang w:val="en-US"/>
        </w:rPr>
        <w:t>PVC</w:t>
      </w:r>
      <w:r w:rsidRPr="00101A99">
        <w:rPr>
          <w:rFonts w:ascii="Times New Roman" w:hAnsi="Times New Roman" w:cs="Times New Roman"/>
          <w:sz w:val="24"/>
          <w:szCs w:val="24"/>
        </w:rPr>
        <w:t xml:space="preserve"> από σωλήνες ύδρευσης.</w:t>
      </w:r>
    </w:p>
    <w:p w:rsidR="00461684" w:rsidRDefault="00461684" w:rsidP="00C525DA">
      <w:pPr>
        <w:jc w:val="both"/>
        <w:rPr>
          <w:rFonts w:ascii="Times New Roman" w:hAnsi="Times New Roman" w:cs="Times New Roman"/>
          <w:sz w:val="24"/>
          <w:szCs w:val="24"/>
        </w:rPr>
      </w:pPr>
    </w:p>
    <w:p w:rsidR="00461684" w:rsidRPr="00282D39" w:rsidRDefault="00461684" w:rsidP="00C525DA">
      <w:pPr>
        <w:jc w:val="both"/>
        <w:rPr>
          <w:rFonts w:ascii="Times New Roman" w:hAnsi="Times New Roman" w:cs="Times New Roman"/>
          <w:sz w:val="24"/>
          <w:szCs w:val="24"/>
        </w:rPr>
      </w:pPr>
      <w:r>
        <w:rPr>
          <w:rFonts w:ascii="Times New Roman" w:hAnsi="Times New Roman" w:cs="Times New Roman"/>
          <w:sz w:val="24"/>
          <w:szCs w:val="24"/>
        </w:rPr>
        <w:t xml:space="preserve">Τον θερμικό αισθητήρα με χάλκινο άκρο και θερμοστοιχείο τον έχουμε αναφέρει και στο προηγούμενο κεφάλαιο όπου και αναλύονται τα χαρακτηριστικά του. Το </w:t>
      </w:r>
      <w:r w:rsidRPr="00CA1A8B">
        <w:rPr>
          <w:rFonts w:ascii="Times New Roman" w:hAnsi="Times New Roman" w:cs="Times New Roman"/>
          <w:sz w:val="24"/>
          <w:szCs w:val="24"/>
        </w:rPr>
        <w:t xml:space="preserve">θερμοστοιχείο </w:t>
      </w:r>
      <w:r w:rsidRPr="00CA1A8B">
        <w:rPr>
          <w:rFonts w:ascii="Times New Roman" w:hAnsi="Times New Roman" w:cs="Times New Roman"/>
          <w:sz w:val="24"/>
          <w:szCs w:val="24"/>
          <w:lang w:val="en-US"/>
        </w:rPr>
        <w:t>TPK</w:t>
      </w:r>
      <w:r w:rsidRPr="00282D39">
        <w:rPr>
          <w:rFonts w:ascii="Times New Roman" w:hAnsi="Times New Roman" w:cs="Times New Roman"/>
          <w:sz w:val="24"/>
          <w:szCs w:val="24"/>
        </w:rPr>
        <w:t>-03</w:t>
      </w:r>
      <w:r w:rsidR="00CA1A8B">
        <w:rPr>
          <w:rFonts w:ascii="Times New Roman" w:hAnsi="Times New Roman" w:cs="Times New Roman"/>
          <w:sz w:val="24"/>
          <w:szCs w:val="24"/>
        </w:rPr>
        <w:t>που χρησιμοποιήσαμε είναι θερμοστοιχείο τύπου Κ από ασταθές χάλυβα με εύρος θερμοκρασίας από τους -50</w:t>
      </w:r>
      <w:r w:rsidR="00CA1A8B" w:rsidRPr="00CA1A8B">
        <w:rPr>
          <w:rFonts w:ascii="Times New Roman" w:hAnsi="Times New Roman" w:cs="Times New Roman"/>
          <w:sz w:val="24"/>
          <w:szCs w:val="24"/>
          <w:vertAlign w:val="superscript"/>
          <w:lang w:val="en-US"/>
        </w:rPr>
        <w:t>o</w:t>
      </w:r>
      <w:r w:rsidR="00CA1A8B">
        <w:rPr>
          <w:rFonts w:ascii="Times New Roman" w:hAnsi="Times New Roman" w:cs="Times New Roman"/>
          <w:sz w:val="24"/>
          <w:szCs w:val="24"/>
          <w:lang w:val="en-US"/>
        </w:rPr>
        <w:t>C</w:t>
      </w:r>
      <w:r w:rsidR="00CA1A8B">
        <w:rPr>
          <w:rFonts w:ascii="Times New Roman" w:hAnsi="Times New Roman" w:cs="Times New Roman"/>
          <w:sz w:val="24"/>
          <w:szCs w:val="24"/>
        </w:rPr>
        <w:t xml:space="preserve"> έως τους +800</w:t>
      </w:r>
      <w:r w:rsidR="00CA1A8B" w:rsidRPr="00CA1A8B">
        <w:rPr>
          <w:rFonts w:ascii="Times New Roman" w:hAnsi="Times New Roman" w:cs="Times New Roman"/>
          <w:sz w:val="24"/>
          <w:szCs w:val="24"/>
          <w:vertAlign w:val="superscript"/>
          <w:lang w:val="en-US"/>
        </w:rPr>
        <w:t>o</w:t>
      </w:r>
      <w:r w:rsidR="00CA1A8B">
        <w:rPr>
          <w:rFonts w:ascii="Times New Roman" w:hAnsi="Times New Roman" w:cs="Times New Roman"/>
          <w:sz w:val="24"/>
          <w:szCs w:val="24"/>
          <w:lang w:val="en-US"/>
        </w:rPr>
        <w:t>C</w:t>
      </w:r>
      <w:r w:rsidR="00CA1A8B">
        <w:rPr>
          <w:rFonts w:ascii="Times New Roman" w:hAnsi="Times New Roman" w:cs="Times New Roman"/>
          <w:sz w:val="24"/>
          <w:szCs w:val="24"/>
        </w:rPr>
        <w:t>.</w:t>
      </w:r>
    </w:p>
    <w:p w:rsidR="00CA1A8B" w:rsidRPr="00282D39" w:rsidRDefault="00CA1A8B" w:rsidP="00CA1A8B">
      <w:pPr>
        <w:jc w:val="center"/>
        <w:rPr>
          <w:rFonts w:ascii="Times New Roman" w:hAnsi="Times New Roman" w:cs="Times New Roman"/>
          <w:sz w:val="24"/>
          <w:szCs w:val="24"/>
        </w:rPr>
      </w:pPr>
      <w:r w:rsidRPr="00282D39">
        <w:rPr>
          <w:rFonts w:ascii="Times New Roman" w:hAnsi="Times New Roman" w:cs="Times New Roman"/>
          <w:sz w:val="24"/>
          <w:szCs w:val="24"/>
        </w:rPr>
        <w:t>`</w:t>
      </w:r>
      <w:r>
        <w:rPr>
          <w:rFonts w:ascii="Times New Roman" w:hAnsi="Times New Roman" w:cs="Times New Roman"/>
          <w:noProof/>
          <w:sz w:val="24"/>
          <w:szCs w:val="24"/>
        </w:rPr>
        <w:drawing>
          <wp:inline distT="0" distB="0" distL="0" distR="0">
            <wp:extent cx="5360197" cy="1246909"/>
            <wp:effectExtent l="19050" t="0" r="0" b="0"/>
            <wp:docPr id="29"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rcRect/>
                    <a:stretch>
                      <a:fillRect/>
                    </a:stretch>
                  </pic:blipFill>
                  <pic:spPr bwMode="auto">
                    <a:xfrm>
                      <a:off x="0" y="0"/>
                      <a:ext cx="5360123" cy="1246892"/>
                    </a:xfrm>
                    <a:prstGeom prst="rect">
                      <a:avLst/>
                    </a:prstGeom>
                    <a:noFill/>
                    <a:ln w="9525">
                      <a:noFill/>
                      <a:miter lim="800000"/>
                      <a:headEnd/>
                      <a:tailEnd/>
                    </a:ln>
                  </pic:spPr>
                </pic:pic>
              </a:graphicData>
            </a:graphic>
          </wp:inline>
        </w:drawing>
      </w:r>
    </w:p>
    <w:p w:rsidR="004E2FDD" w:rsidRDefault="004E2FDD" w:rsidP="00CA1A8B">
      <w:pPr>
        <w:jc w:val="center"/>
        <w:rPr>
          <w:rFonts w:ascii="Times New Roman" w:hAnsi="Times New Roman" w:cs="Times New Roman"/>
          <w:sz w:val="24"/>
          <w:szCs w:val="24"/>
        </w:rPr>
      </w:pPr>
      <w:r w:rsidRPr="004E2FDD">
        <w:rPr>
          <w:rFonts w:ascii="Times New Roman" w:hAnsi="Times New Roman" w:cs="Times New Roman"/>
          <w:b/>
          <w:sz w:val="24"/>
          <w:szCs w:val="24"/>
        </w:rPr>
        <w:t>Εικόνα 6.3.1</w:t>
      </w:r>
      <w:r>
        <w:rPr>
          <w:rFonts w:ascii="Times New Roman" w:hAnsi="Times New Roman" w:cs="Times New Roman"/>
          <w:sz w:val="24"/>
          <w:szCs w:val="24"/>
        </w:rPr>
        <w:t>: θερμοστοιχείο τύπου Κ ΤΡΚ-03</w:t>
      </w:r>
    </w:p>
    <w:p w:rsidR="004E2FDD" w:rsidRPr="004E2FDD" w:rsidRDefault="004E2FDD" w:rsidP="00CA1A8B">
      <w:pPr>
        <w:jc w:val="center"/>
        <w:rPr>
          <w:rFonts w:ascii="Times New Roman" w:hAnsi="Times New Roman" w:cs="Times New Roman"/>
          <w:sz w:val="24"/>
          <w:szCs w:val="24"/>
        </w:rPr>
      </w:pPr>
    </w:p>
    <w:p w:rsidR="00C56DD4" w:rsidRDefault="00C56DD4" w:rsidP="00461684">
      <w:pPr>
        <w:jc w:val="both"/>
        <w:rPr>
          <w:rFonts w:ascii="Times New Roman" w:hAnsi="Times New Roman" w:cs="Times New Roman"/>
          <w:sz w:val="24"/>
          <w:szCs w:val="24"/>
        </w:rPr>
      </w:pPr>
      <w:r>
        <w:rPr>
          <w:rFonts w:ascii="Times New Roman" w:hAnsi="Times New Roman" w:cs="Times New Roman"/>
          <w:sz w:val="24"/>
          <w:szCs w:val="24"/>
        </w:rPr>
        <w:t xml:space="preserve">Παρακάτω αναλύεται η κάθε δοκιμή καύσης για κάθε δοκίμιο αναλυτικά και ξεχωριστά. </w:t>
      </w:r>
    </w:p>
    <w:p w:rsidR="00461684" w:rsidRDefault="00461684" w:rsidP="00461684">
      <w:pPr>
        <w:jc w:val="both"/>
        <w:rPr>
          <w:rFonts w:ascii="Times New Roman" w:hAnsi="Times New Roman" w:cs="Times New Roman"/>
          <w:sz w:val="24"/>
          <w:szCs w:val="24"/>
        </w:rPr>
      </w:pPr>
    </w:p>
    <w:p w:rsidR="00CE5A53" w:rsidRDefault="00CE5A53" w:rsidP="00C525DA">
      <w:pPr>
        <w:jc w:val="both"/>
        <w:rPr>
          <w:rFonts w:ascii="Times New Roman" w:hAnsi="Times New Roman" w:cs="Times New Roman"/>
          <w:sz w:val="24"/>
          <w:szCs w:val="24"/>
          <w:u w:val="single"/>
        </w:rPr>
      </w:pPr>
      <w:r w:rsidRPr="00101A99">
        <w:rPr>
          <w:rFonts w:ascii="Times New Roman" w:hAnsi="Times New Roman" w:cs="Times New Roman"/>
          <w:sz w:val="24"/>
          <w:szCs w:val="24"/>
          <w:u w:val="single"/>
        </w:rPr>
        <w:t>Καύση πολυπροπυλενίου</w:t>
      </w:r>
      <w:r w:rsidR="00837D58">
        <w:rPr>
          <w:rFonts w:ascii="Times New Roman" w:hAnsi="Times New Roman" w:cs="Times New Roman"/>
          <w:sz w:val="24"/>
          <w:szCs w:val="24"/>
          <w:u w:val="single"/>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01A99" w:rsidRPr="00101A99" w:rsidTr="00837D58">
        <w:tc>
          <w:tcPr>
            <w:tcW w:w="4261" w:type="dxa"/>
          </w:tcPr>
          <w:p w:rsidR="00101A99" w:rsidRDefault="00101A99" w:rsidP="00041F00">
            <w:pPr>
              <w:jc w:val="center"/>
              <w:rPr>
                <w:rFonts w:ascii="Times New Roman" w:hAnsi="Times New Roman" w:cs="Times New Roman"/>
                <w:sz w:val="24"/>
                <w:szCs w:val="24"/>
              </w:rPr>
            </w:pPr>
            <w:r w:rsidRPr="00101A99">
              <w:rPr>
                <w:rFonts w:ascii="Times New Roman" w:hAnsi="Times New Roman" w:cs="Times New Roman"/>
                <w:noProof/>
                <w:sz w:val="24"/>
                <w:szCs w:val="24"/>
              </w:rPr>
              <w:drawing>
                <wp:inline distT="0" distB="0" distL="0" distR="0">
                  <wp:extent cx="2318709" cy="1198278"/>
                  <wp:effectExtent l="19050" t="0" r="5391" b="0"/>
                  <wp:docPr id="2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2323165" cy="1200581"/>
                          </a:xfrm>
                          <a:prstGeom prst="rect">
                            <a:avLst/>
                          </a:prstGeom>
                          <a:noFill/>
                          <a:ln w="9525">
                            <a:noFill/>
                            <a:miter lim="800000"/>
                            <a:headEnd/>
                            <a:tailEnd/>
                          </a:ln>
                        </pic:spPr>
                      </pic:pic>
                    </a:graphicData>
                  </a:graphic>
                </wp:inline>
              </w:drawing>
            </w:r>
          </w:p>
          <w:p w:rsidR="00837D58" w:rsidRPr="00837D58" w:rsidRDefault="00837D58" w:rsidP="00041F00">
            <w:pPr>
              <w:jc w:val="center"/>
              <w:rPr>
                <w:rFonts w:ascii="Times New Roman" w:hAnsi="Times New Roman" w:cs="Times New Roman"/>
                <w:sz w:val="24"/>
                <w:szCs w:val="24"/>
              </w:rPr>
            </w:pPr>
            <w:r w:rsidRPr="00837D58">
              <w:rPr>
                <w:rFonts w:ascii="Times New Roman" w:hAnsi="Times New Roman" w:cs="Times New Roman"/>
                <w:b/>
                <w:sz w:val="24"/>
                <w:szCs w:val="24"/>
              </w:rPr>
              <w:t>Εικόνα 6.3.</w:t>
            </w:r>
            <w:r w:rsidR="004E2FDD">
              <w:rPr>
                <w:rFonts w:ascii="Times New Roman" w:hAnsi="Times New Roman" w:cs="Times New Roman"/>
                <w:b/>
                <w:sz w:val="24"/>
                <w:szCs w:val="24"/>
              </w:rPr>
              <w:t>2</w:t>
            </w:r>
            <w:r>
              <w:rPr>
                <w:rFonts w:ascii="Times New Roman" w:hAnsi="Times New Roman" w:cs="Times New Roman"/>
                <w:sz w:val="24"/>
                <w:szCs w:val="24"/>
              </w:rPr>
              <w:t xml:space="preserve">: Δοκιμή καύσης σωλήνα πολυπροπυλενίου </w:t>
            </w:r>
          </w:p>
        </w:tc>
        <w:tc>
          <w:tcPr>
            <w:tcW w:w="4261" w:type="dxa"/>
          </w:tcPr>
          <w:p w:rsidR="00837D58" w:rsidRDefault="00837D58" w:rsidP="00041F00">
            <w:pPr>
              <w:jc w:val="both"/>
              <w:rPr>
                <w:rFonts w:ascii="Times New Roman" w:hAnsi="Times New Roman" w:cs="Times New Roman"/>
                <w:sz w:val="24"/>
                <w:szCs w:val="24"/>
              </w:rPr>
            </w:pPr>
          </w:p>
          <w:p w:rsidR="00101A99" w:rsidRDefault="00017EA2" w:rsidP="00041F00">
            <w:pPr>
              <w:jc w:val="both"/>
              <w:rPr>
                <w:rFonts w:ascii="Times New Roman" w:hAnsi="Times New Roman" w:cs="Times New Roman"/>
                <w:sz w:val="24"/>
                <w:szCs w:val="24"/>
              </w:rPr>
            </w:pPr>
            <w:r>
              <w:rPr>
                <w:rFonts w:ascii="Times New Roman" w:hAnsi="Times New Roman" w:cs="Times New Roman"/>
                <w:sz w:val="24"/>
                <w:szCs w:val="24"/>
              </w:rPr>
              <w:t xml:space="preserve">Τοποθετούνται το </w:t>
            </w:r>
            <w:r w:rsidRPr="00FB4603">
              <w:rPr>
                <w:rFonts w:ascii="Times New Roman" w:hAnsi="Times New Roman" w:cs="Times New Roman"/>
                <w:sz w:val="24"/>
                <w:szCs w:val="24"/>
              </w:rPr>
              <w:t>φλόγιστρο κατά 45</w:t>
            </w:r>
            <w:r w:rsidRPr="00FB4603">
              <w:rPr>
                <w:rFonts w:ascii="Times New Roman" w:hAnsi="Times New Roman" w:cs="Times New Roman"/>
                <w:sz w:val="24"/>
                <w:szCs w:val="24"/>
                <w:vertAlign w:val="superscript"/>
              </w:rPr>
              <w:t>ο</w:t>
            </w:r>
            <w:r w:rsidRPr="00A5555B">
              <w:rPr>
                <w:rFonts w:ascii="Times New Roman" w:hAnsi="Times New Roman" w:cs="Times New Roman"/>
                <w:sz w:val="24"/>
                <w:szCs w:val="24"/>
              </w:rPr>
              <w:t>και φλόγα 20</w:t>
            </w:r>
            <w:r w:rsidRPr="00A5555B">
              <w:rPr>
                <w:rFonts w:ascii="Times New Roman" w:hAnsi="Times New Roman" w:cs="Times New Roman"/>
                <w:sz w:val="24"/>
                <w:szCs w:val="24"/>
                <w:lang w:val="de-DE"/>
              </w:rPr>
              <w:t xml:space="preserve"> mm</w:t>
            </w:r>
            <w:r w:rsidRPr="00FB4603">
              <w:rPr>
                <w:rFonts w:ascii="Times New Roman" w:hAnsi="Times New Roman" w:cs="Times New Roman"/>
                <w:sz w:val="24"/>
                <w:szCs w:val="24"/>
              </w:rPr>
              <w:t>, το πλαστικό δοκίμιο στην συσκευή συγκράτησης και μεταλλικό πλαίσιο</w:t>
            </w:r>
            <w:r>
              <w:rPr>
                <w:rFonts w:ascii="Times New Roman" w:hAnsi="Times New Roman" w:cs="Times New Roman"/>
                <w:sz w:val="24"/>
                <w:szCs w:val="24"/>
              </w:rPr>
              <w:t xml:space="preserve"> κάτω από το δοκίμιο. </w:t>
            </w:r>
          </w:p>
          <w:p w:rsidR="00017EA2" w:rsidRPr="00101A99" w:rsidRDefault="00017EA2" w:rsidP="00017EA2">
            <w:pPr>
              <w:rPr>
                <w:rFonts w:ascii="Times New Roman" w:hAnsi="Times New Roman" w:cs="Times New Roman"/>
                <w:sz w:val="24"/>
                <w:szCs w:val="24"/>
                <w:lang w:val="de-DE"/>
              </w:rPr>
            </w:pPr>
          </w:p>
        </w:tc>
      </w:tr>
    </w:tbl>
    <w:p w:rsidR="00101A99" w:rsidRPr="00101A99" w:rsidRDefault="00101A99" w:rsidP="00CE5A53">
      <w:pPr>
        <w:rPr>
          <w:rFonts w:ascii="Times New Roman" w:hAnsi="Times New Roman" w:cs="Times New Roman"/>
          <w:sz w:val="24"/>
          <w:szCs w:val="24"/>
          <w:lang w:val="de-DE"/>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34"/>
        <w:gridCol w:w="4188"/>
      </w:tblGrid>
      <w:tr w:rsidR="00101A99" w:rsidTr="001F6027">
        <w:tc>
          <w:tcPr>
            <w:tcW w:w="4261" w:type="dxa"/>
          </w:tcPr>
          <w:p w:rsidR="00101A99" w:rsidRDefault="00101A99" w:rsidP="00041F00">
            <w:pPr>
              <w:jc w:val="center"/>
              <w:rPr>
                <w:rFonts w:ascii="Times New Roman" w:hAnsi="Times New Roman" w:cs="Times New Roman"/>
                <w:sz w:val="24"/>
                <w:szCs w:val="24"/>
              </w:rPr>
            </w:pPr>
            <w:r w:rsidRPr="00101A99">
              <w:rPr>
                <w:rFonts w:ascii="Times New Roman" w:hAnsi="Times New Roman" w:cs="Times New Roman"/>
                <w:noProof/>
                <w:sz w:val="24"/>
                <w:szCs w:val="24"/>
              </w:rPr>
              <w:drawing>
                <wp:inline distT="0" distB="0" distL="0" distR="0">
                  <wp:extent cx="2595319" cy="1571625"/>
                  <wp:effectExtent l="19050" t="0" r="0" b="0"/>
                  <wp:docPr id="2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a:stretch>
                            <a:fillRect/>
                          </a:stretch>
                        </pic:blipFill>
                        <pic:spPr bwMode="auto">
                          <a:xfrm>
                            <a:off x="0" y="0"/>
                            <a:ext cx="2597794" cy="1573124"/>
                          </a:xfrm>
                          <a:prstGeom prst="rect">
                            <a:avLst/>
                          </a:prstGeom>
                          <a:noFill/>
                          <a:ln w="9525">
                            <a:noFill/>
                            <a:miter lim="800000"/>
                            <a:headEnd/>
                            <a:tailEnd/>
                          </a:ln>
                        </pic:spPr>
                      </pic:pic>
                    </a:graphicData>
                  </a:graphic>
                </wp:inline>
              </w:drawing>
            </w:r>
          </w:p>
          <w:p w:rsidR="00837D58" w:rsidRPr="00837D58" w:rsidRDefault="00837D58" w:rsidP="00041F00">
            <w:pPr>
              <w:jc w:val="center"/>
              <w:rPr>
                <w:rFonts w:ascii="Times New Roman" w:hAnsi="Times New Roman" w:cs="Times New Roman"/>
                <w:sz w:val="24"/>
                <w:szCs w:val="24"/>
              </w:rPr>
            </w:pPr>
            <w:r w:rsidRPr="001F6027">
              <w:rPr>
                <w:rFonts w:ascii="Times New Roman" w:hAnsi="Times New Roman" w:cs="Times New Roman"/>
                <w:b/>
                <w:sz w:val="24"/>
                <w:szCs w:val="24"/>
              </w:rPr>
              <w:t>Εικόνα 6.3.</w:t>
            </w:r>
            <w:r w:rsidR="004E2FDD">
              <w:rPr>
                <w:rFonts w:ascii="Times New Roman" w:hAnsi="Times New Roman" w:cs="Times New Roman"/>
                <w:b/>
                <w:sz w:val="24"/>
                <w:szCs w:val="24"/>
              </w:rPr>
              <w:t>3</w:t>
            </w:r>
            <w:r>
              <w:rPr>
                <w:rFonts w:ascii="Times New Roman" w:hAnsi="Times New Roman" w:cs="Times New Roman"/>
                <w:sz w:val="24"/>
                <w:szCs w:val="24"/>
              </w:rPr>
              <w:t>:</w:t>
            </w:r>
            <w:r w:rsidR="001F6027">
              <w:rPr>
                <w:rFonts w:ascii="Times New Roman" w:hAnsi="Times New Roman" w:cs="Times New Roman"/>
                <w:sz w:val="24"/>
                <w:szCs w:val="24"/>
              </w:rPr>
              <w:t xml:space="preserve"> Τοποθέτηση φλόγας και </w:t>
            </w:r>
            <w:r w:rsidR="001F6027">
              <w:rPr>
                <w:rFonts w:ascii="Times New Roman" w:hAnsi="Times New Roman" w:cs="Times New Roman"/>
                <w:sz w:val="24"/>
                <w:szCs w:val="24"/>
              </w:rPr>
              <w:lastRenderedPageBreak/>
              <w:t xml:space="preserve">αισθητήρων θερμότητας </w:t>
            </w:r>
          </w:p>
        </w:tc>
        <w:tc>
          <w:tcPr>
            <w:tcW w:w="4261" w:type="dxa"/>
          </w:tcPr>
          <w:p w:rsidR="001F6027" w:rsidRDefault="001F6027" w:rsidP="00041F00">
            <w:pPr>
              <w:jc w:val="both"/>
              <w:rPr>
                <w:rFonts w:ascii="Times New Roman" w:hAnsi="Times New Roman" w:cs="Times New Roman"/>
                <w:sz w:val="24"/>
                <w:szCs w:val="24"/>
              </w:rPr>
            </w:pPr>
          </w:p>
          <w:p w:rsidR="001F6027" w:rsidRDefault="001F6027" w:rsidP="00041F00">
            <w:pPr>
              <w:jc w:val="both"/>
              <w:rPr>
                <w:rFonts w:ascii="Times New Roman" w:hAnsi="Times New Roman" w:cs="Times New Roman"/>
                <w:sz w:val="24"/>
                <w:szCs w:val="24"/>
              </w:rPr>
            </w:pPr>
          </w:p>
          <w:p w:rsidR="00101A99" w:rsidRPr="00017EA2" w:rsidRDefault="00017EA2" w:rsidP="00041F00">
            <w:pPr>
              <w:jc w:val="both"/>
              <w:rPr>
                <w:rFonts w:ascii="Times New Roman" w:hAnsi="Times New Roman" w:cs="Times New Roman"/>
                <w:sz w:val="24"/>
                <w:szCs w:val="24"/>
              </w:rPr>
            </w:pPr>
            <w:r>
              <w:rPr>
                <w:rFonts w:ascii="Times New Roman" w:hAnsi="Times New Roman" w:cs="Times New Roman"/>
                <w:sz w:val="24"/>
                <w:szCs w:val="24"/>
              </w:rPr>
              <w:t>Τα αισθητήρια θερμότητας τοποθετούνται όπως φαίνεται στη διπλανή εικόνα και συνδέονται στον ψ</w:t>
            </w:r>
            <w:r w:rsidRPr="003567DD">
              <w:rPr>
                <w:rFonts w:ascii="Times New Roman" w:hAnsi="Times New Roman" w:cs="Times New Roman"/>
                <w:sz w:val="24"/>
                <w:szCs w:val="24"/>
              </w:rPr>
              <w:t>ηφιακό θερμόμετρο RS 615-8212</w:t>
            </w:r>
            <w:r>
              <w:rPr>
                <w:rFonts w:ascii="Times New Roman" w:hAnsi="Times New Roman" w:cs="Times New Roman"/>
                <w:sz w:val="24"/>
                <w:szCs w:val="24"/>
              </w:rPr>
              <w:t>.</w:t>
            </w:r>
          </w:p>
        </w:tc>
      </w:tr>
    </w:tbl>
    <w:p w:rsidR="00CE5A53" w:rsidRPr="00282D39" w:rsidRDefault="00CE5A53" w:rsidP="00CE5A53">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16"/>
        <w:gridCol w:w="4106"/>
      </w:tblGrid>
      <w:tr w:rsidR="00101A99" w:rsidTr="001F6027">
        <w:tc>
          <w:tcPr>
            <w:tcW w:w="4261" w:type="dxa"/>
          </w:tcPr>
          <w:p w:rsidR="00101A99" w:rsidRDefault="00101A99" w:rsidP="00041F00">
            <w:pPr>
              <w:jc w:val="center"/>
              <w:rPr>
                <w:rFonts w:ascii="Times New Roman" w:hAnsi="Times New Roman" w:cs="Times New Roman"/>
                <w:sz w:val="24"/>
                <w:szCs w:val="24"/>
              </w:rPr>
            </w:pPr>
            <w:r w:rsidRPr="00101A99">
              <w:rPr>
                <w:rFonts w:ascii="Times New Roman" w:hAnsi="Times New Roman" w:cs="Times New Roman"/>
                <w:noProof/>
                <w:sz w:val="24"/>
                <w:szCs w:val="24"/>
              </w:rPr>
              <w:drawing>
                <wp:inline distT="0" distB="0" distL="0" distR="0">
                  <wp:extent cx="2641600" cy="1524000"/>
                  <wp:effectExtent l="19050" t="0" r="6350" b="0"/>
                  <wp:docPr id="2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a:stretch>
                            <a:fillRect/>
                          </a:stretch>
                        </pic:blipFill>
                        <pic:spPr bwMode="auto">
                          <a:xfrm>
                            <a:off x="0" y="0"/>
                            <a:ext cx="2641600" cy="1524000"/>
                          </a:xfrm>
                          <a:prstGeom prst="rect">
                            <a:avLst/>
                          </a:prstGeom>
                          <a:noFill/>
                          <a:ln w="9525">
                            <a:noFill/>
                            <a:miter lim="800000"/>
                            <a:headEnd/>
                            <a:tailEnd/>
                          </a:ln>
                        </pic:spPr>
                      </pic:pic>
                    </a:graphicData>
                  </a:graphic>
                </wp:inline>
              </w:drawing>
            </w:r>
          </w:p>
          <w:p w:rsidR="00837D58" w:rsidRPr="00837D58" w:rsidRDefault="00837D58" w:rsidP="00041F00">
            <w:pPr>
              <w:jc w:val="center"/>
              <w:rPr>
                <w:rFonts w:ascii="Times New Roman" w:hAnsi="Times New Roman" w:cs="Times New Roman"/>
                <w:sz w:val="24"/>
                <w:szCs w:val="24"/>
              </w:rPr>
            </w:pPr>
            <w:r w:rsidRPr="001F6027">
              <w:rPr>
                <w:rFonts w:ascii="Times New Roman" w:hAnsi="Times New Roman" w:cs="Times New Roman"/>
                <w:b/>
                <w:sz w:val="24"/>
                <w:szCs w:val="24"/>
              </w:rPr>
              <w:t>Εικόνα 6.3.</w:t>
            </w:r>
            <w:r w:rsidR="004E2FDD">
              <w:rPr>
                <w:rFonts w:ascii="Times New Roman" w:hAnsi="Times New Roman" w:cs="Times New Roman"/>
                <w:b/>
                <w:sz w:val="24"/>
                <w:szCs w:val="24"/>
              </w:rPr>
              <w:t>4</w:t>
            </w:r>
            <w:r>
              <w:rPr>
                <w:rFonts w:ascii="Times New Roman" w:hAnsi="Times New Roman" w:cs="Times New Roman"/>
                <w:sz w:val="24"/>
                <w:szCs w:val="24"/>
              </w:rPr>
              <w:t>:</w:t>
            </w:r>
            <w:r w:rsidR="001F6027">
              <w:rPr>
                <w:rFonts w:ascii="Times New Roman" w:hAnsi="Times New Roman" w:cs="Times New Roman"/>
                <w:sz w:val="24"/>
                <w:szCs w:val="24"/>
              </w:rPr>
              <w:t xml:space="preserve"> Ανάφλεξη δοκιμίου </w:t>
            </w:r>
          </w:p>
        </w:tc>
        <w:tc>
          <w:tcPr>
            <w:tcW w:w="4261" w:type="dxa"/>
          </w:tcPr>
          <w:p w:rsidR="00017EA2" w:rsidRDefault="00017EA2" w:rsidP="00CE5A53">
            <w:pPr>
              <w:rPr>
                <w:rFonts w:ascii="Times New Roman" w:hAnsi="Times New Roman" w:cs="Times New Roman"/>
                <w:sz w:val="24"/>
                <w:szCs w:val="24"/>
              </w:rPr>
            </w:pPr>
            <w:r>
              <w:rPr>
                <w:rFonts w:ascii="Times New Roman" w:hAnsi="Times New Roman" w:cs="Times New Roman"/>
                <w:sz w:val="24"/>
                <w:szCs w:val="24"/>
              </w:rPr>
              <w:t>Ο καυστήρας πλησιάζεται στο δοκίμιο.</w:t>
            </w:r>
          </w:p>
          <w:p w:rsidR="00017EA2" w:rsidRDefault="00017EA2" w:rsidP="00041F00">
            <w:pPr>
              <w:jc w:val="both"/>
              <w:rPr>
                <w:rFonts w:ascii="Times New Roman" w:hAnsi="Times New Roman" w:cs="Times New Roman"/>
                <w:sz w:val="24"/>
                <w:szCs w:val="24"/>
              </w:rPr>
            </w:pPr>
            <w:r>
              <w:rPr>
                <w:rFonts w:ascii="Times New Roman" w:hAnsi="Times New Roman" w:cs="Times New Roman"/>
                <w:sz w:val="24"/>
                <w:szCs w:val="24"/>
              </w:rPr>
              <w:t>Παρατηρείτε ότι μετά από 6 δευτερόλεπτα επαφής του δοκιμίου με τη φλόγα και θερμοκρασία  32,6</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τον θερμικό αισθητήρα με χάλκινο άκρο και θερμοστοιχείο και 186,1</w:t>
            </w:r>
            <w:r w:rsidR="00C525DA" w:rsidRPr="00017EA2">
              <w:rPr>
                <w:rFonts w:ascii="Times New Roman" w:hAnsi="Times New Roman" w:cs="Times New Roman"/>
                <w:sz w:val="24"/>
                <w:szCs w:val="24"/>
                <w:vertAlign w:val="superscript"/>
                <w:lang w:val="en-US"/>
              </w:rPr>
              <w:t>o</w:t>
            </w:r>
            <w:r w:rsidR="00C525DA">
              <w:rPr>
                <w:rFonts w:ascii="Times New Roman" w:hAnsi="Times New Roman" w:cs="Times New Roman"/>
                <w:sz w:val="24"/>
                <w:szCs w:val="24"/>
                <w:lang w:val="en-US"/>
              </w:rPr>
              <w:t>C</w:t>
            </w:r>
            <w:r>
              <w:rPr>
                <w:rFonts w:ascii="Times New Roman" w:hAnsi="Times New Roman" w:cs="Times New Roman"/>
                <w:sz w:val="24"/>
                <w:szCs w:val="24"/>
              </w:rPr>
              <w:t xml:space="preserve"> για </w:t>
            </w:r>
            <w:r w:rsidR="00461684">
              <w:rPr>
                <w:rFonts w:ascii="Times New Roman" w:hAnsi="Times New Roman" w:cs="Times New Roman"/>
                <w:sz w:val="24"/>
                <w:szCs w:val="24"/>
                <w:lang w:val="en-US"/>
              </w:rPr>
              <w:t>TPK</w:t>
            </w:r>
            <w:r w:rsidR="00461684" w:rsidRPr="00282D39">
              <w:rPr>
                <w:rFonts w:ascii="Times New Roman" w:hAnsi="Times New Roman" w:cs="Times New Roman"/>
                <w:sz w:val="24"/>
                <w:szCs w:val="24"/>
              </w:rPr>
              <w:t>-03</w:t>
            </w:r>
            <w:r>
              <w:rPr>
                <w:rFonts w:ascii="Times New Roman" w:hAnsi="Times New Roman" w:cs="Times New Roman"/>
                <w:sz w:val="24"/>
                <w:szCs w:val="24"/>
              </w:rPr>
              <w:t xml:space="preserve">το δοκίμιό μας αρπάζει φωτιά. </w:t>
            </w:r>
          </w:p>
          <w:p w:rsidR="00017EA2" w:rsidRDefault="00017EA2" w:rsidP="00CE5A53">
            <w:pPr>
              <w:rPr>
                <w:rFonts w:ascii="Times New Roman" w:hAnsi="Times New Roman" w:cs="Times New Roman"/>
                <w:sz w:val="24"/>
                <w:szCs w:val="24"/>
              </w:rPr>
            </w:pPr>
          </w:p>
          <w:p w:rsidR="004E2FDD" w:rsidRDefault="004E2FDD" w:rsidP="00CE5A53">
            <w:pPr>
              <w:rPr>
                <w:rFonts w:ascii="Times New Roman" w:hAnsi="Times New Roman" w:cs="Times New Roman"/>
                <w:sz w:val="24"/>
                <w:szCs w:val="24"/>
              </w:rPr>
            </w:pPr>
          </w:p>
          <w:p w:rsidR="00101A99" w:rsidRPr="00101A99" w:rsidRDefault="00101A99" w:rsidP="00CE5A53">
            <w:pPr>
              <w:rPr>
                <w:rFonts w:ascii="Times New Roman" w:hAnsi="Times New Roman" w:cs="Times New Roman"/>
                <w:sz w:val="24"/>
                <w:szCs w:val="24"/>
              </w:rPr>
            </w:pPr>
          </w:p>
        </w:tc>
      </w:tr>
    </w:tbl>
    <w:p w:rsidR="00101A99" w:rsidRDefault="00101A99" w:rsidP="00CE5A53">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85"/>
        <w:gridCol w:w="4137"/>
      </w:tblGrid>
      <w:tr w:rsidR="001F6027" w:rsidTr="001F6027">
        <w:tc>
          <w:tcPr>
            <w:tcW w:w="4261" w:type="dxa"/>
          </w:tcPr>
          <w:p w:rsidR="001F6027" w:rsidRPr="001F6027" w:rsidRDefault="001F6027" w:rsidP="00CE5A53">
            <w:pPr>
              <w:rPr>
                <w:rFonts w:ascii="Times New Roman" w:hAnsi="Times New Roman" w:cs="Times New Roman"/>
                <w:sz w:val="24"/>
                <w:szCs w:val="24"/>
              </w:rPr>
            </w:pPr>
            <w:r w:rsidRPr="001F6027">
              <w:rPr>
                <w:rFonts w:ascii="Times New Roman" w:hAnsi="Times New Roman" w:cs="Times New Roman"/>
                <w:sz w:val="24"/>
                <w:szCs w:val="24"/>
              </w:rPr>
              <w:object w:dxaOrig="4140" w:dyaOrig="2250">
                <v:shape id="_x0000_i1025" type="#_x0000_t75" style="width:208.5pt;height:114.75pt" o:ole="">
                  <v:imagedata r:id="rId26" o:title=""/>
                </v:shape>
                <o:OLEObject Type="Embed" ProgID="PBrush" ShapeID="_x0000_i1025" DrawAspect="Content" ObjectID="_1673962607" r:id="rId27"/>
              </w:object>
            </w:r>
          </w:p>
          <w:p w:rsidR="001F6027" w:rsidRPr="001F6027" w:rsidRDefault="001F6027" w:rsidP="001F6027">
            <w:pPr>
              <w:jc w:val="center"/>
              <w:rPr>
                <w:rFonts w:ascii="Times New Roman" w:hAnsi="Times New Roman" w:cs="Times New Roman"/>
                <w:sz w:val="24"/>
                <w:szCs w:val="24"/>
              </w:rPr>
            </w:pPr>
            <w:r w:rsidRPr="001F6027">
              <w:rPr>
                <w:rFonts w:ascii="Times New Roman" w:hAnsi="Times New Roman" w:cs="Times New Roman"/>
                <w:b/>
                <w:sz w:val="24"/>
                <w:szCs w:val="24"/>
              </w:rPr>
              <w:t>Εικόνα 6.3.</w:t>
            </w:r>
            <w:r w:rsidR="004E2FDD">
              <w:rPr>
                <w:rFonts w:ascii="Times New Roman" w:hAnsi="Times New Roman" w:cs="Times New Roman"/>
                <w:b/>
                <w:sz w:val="24"/>
                <w:szCs w:val="24"/>
              </w:rPr>
              <w:t>5</w:t>
            </w:r>
            <w:r>
              <w:rPr>
                <w:rFonts w:ascii="Times New Roman" w:hAnsi="Times New Roman" w:cs="Times New Roman"/>
                <w:sz w:val="24"/>
                <w:szCs w:val="24"/>
              </w:rPr>
              <w:t>: Πτώση πρώτων υπολειμμάτων της καύσης</w:t>
            </w:r>
          </w:p>
        </w:tc>
        <w:tc>
          <w:tcPr>
            <w:tcW w:w="4261" w:type="dxa"/>
          </w:tcPr>
          <w:p w:rsidR="004E2FDD" w:rsidRDefault="001F6027" w:rsidP="00C56DD4">
            <w:pPr>
              <w:jc w:val="both"/>
              <w:rPr>
                <w:rFonts w:ascii="Times New Roman" w:hAnsi="Times New Roman" w:cs="Times New Roman"/>
                <w:sz w:val="24"/>
                <w:szCs w:val="24"/>
              </w:rPr>
            </w:pPr>
            <w:r w:rsidRPr="001F6027">
              <w:rPr>
                <w:rFonts w:ascii="Times New Roman" w:hAnsi="Times New Roman" w:cs="Times New Roman"/>
                <w:sz w:val="24"/>
                <w:szCs w:val="24"/>
              </w:rPr>
              <w:t xml:space="preserve">Μετά από 14 δευτερόλεπτα επαφής του δοκιμίου με τη φλόγα </w:t>
            </w:r>
            <w:r>
              <w:rPr>
                <w:rFonts w:ascii="Times New Roman" w:hAnsi="Times New Roman" w:cs="Times New Roman"/>
                <w:sz w:val="24"/>
                <w:szCs w:val="24"/>
              </w:rPr>
              <w:t xml:space="preserve">με θερμοκρασία </w:t>
            </w:r>
            <w:r w:rsidRPr="001F6027">
              <w:rPr>
                <w:rFonts w:ascii="Times New Roman" w:hAnsi="Times New Roman" w:cs="Times New Roman"/>
                <w:sz w:val="24"/>
                <w:szCs w:val="24"/>
              </w:rPr>
              <w:t>στους 52,8</w:t>
            </w:r>
            <w:r w:rsidRPr="001F6027">
              <w:rPr>
                <w:rFonts w:ascii="Times New Roman" w:hAnsi="Times New Roman" w:cs="Times New Roman"/>
                <w:sz w:val="24"/>
                <w:szCs w:val="24"/>
                <w:vertAlign w:val="superscript"/>
                <w:lang w:val="en-US"/>
              </w:rPr>
              <w:t>o</w:t>
            </w:r>
            <w:r w:rsidRPr="001F6027">
              <w:rPr>
                <w:rFonts w:ascii="Times New Roman" w:hAnsi="Times New Roman" w:cs="Times New Roman"/>
                <w:sz w:val="24"/>
                <w:szCs w:val="24"/>
                <w:lang w:val="en-US"/>
              </w:rPr>
              <w:t>C</w:t>
            </w:r>
            <w:r w:rsidRPr="001F6027">
              <w:rPr>
                <w:rFonts w:ascii="Times New Roman" w:hAnsi="Times New Roman" w:cs="Times New Roman"/>
                <w:sz w:val="24"/>
                <w:szCs w:val="24"/>
              </w:rPr>
              <w:t xml:space="preserve"> για τον θερμικό αισθητήρα με χάλκινο άκρο και θερμοστοιχείο και στους 394,6 </w:t>
            </w:r>
            <w:r w:rsidR="00C525DA" w:rsidRPr="00017EA2">
              <w:rPr>
                <w:rFonts w:ascii="Times New Roman" w:hAnsi="Times New Roman" w:cs="Times New Roman"/>
                <w:sz w:val="24"/>
                <w:szCs w:val="24"/>
                <w:vertAlign w:val="superscript"/>
                <w:lang w:val="en-US"/>
              </w:rPr>
              <w:t>o</w:t>
            </w:r>
            <w:r w:rsidR="00C525DA">
              <w:rPr>
                <w:rFonts w:ascii="Times New Roman" w:hAnsi="Times New Roman" w:cs="Times New Roman"/>
                <w:sz w:val="24"/>
                <w:szCs w:val="24"/>
                <w:lang w:val="en-US"/>
              </w:rPr>
              <w:t>C</w:t>
            </w:r>
            <w:r w:rsidRPr="001F6027">
              <w:rPr>
                <w:rFonts w:ascii="Times New Roman" w:hAnsi="Times New Roman" w:cs="Times New Roman"/>
                <w:sz w:val="24"/>
                <w:szCs w:val="24"/>
              </w:rPr>
              <w:t xml:space="preserve">για τον </w:t>
            </w:r>
            <w:r w:rsidR="00461684">
              <w:rPr>
                <w:rFonts w:ascii="Times New Roman" w:hAnsi="Times New Roman" w:cs="Times New Roman"/>
                <w:sz w:val="24"/>
                <w:szCs w:val="24"/>
                <w:lang w:val="en-US"/>
              </w:rPr>
              <w:t>TPK</w:t>
            </w:r>
            <w:r w:rsidR="00461684" w:rsidRPr="00282D39">
              <w:rPr>
                <w:rFonts w:ascii="Times New Roman" w:hAnsi="Times New Roman" w:cs="Times New Roman"/>
                <w:sz w:val="24"/>
                <w:szCs w:val="24"/>
              </w:rPr>
              <w:t>-03</w:t>
            </w:r>
            <w:r w:rsidRPr="001F6027">
              <w:rPr>
                <w:rFonts w:ascii="Times New Roman" w:hAnsi="Times New Roman" w:cs="Times New Roman"/>
                <w:sz w:val="24"/>
                <w:szCs w:val="24"/>
              </w:rPr>
              <w:t xml:space="preserve">παρατηρείται η πτώση των </w:t>
            </w:r>
          </w:p>
          <w:p w:rsidR="001F6027" w:rsidRPr="001F6027" w:rsidRDefault="001F6027" w:rsidP="00C56DD4">
            <w:pPr>
              <w:jc w:val="both"/>
              <w:rPr>
                <w:rFonts w:ascii="Times New Roman" w:hAnsi="Times New Roman" w:cs="Times New Roman"/>
                <w:sz w:val="24"/>
                <w:szCs w:val="24"/>
              </w:rPr>
            </w:pPr>
            <w:r w:rsidRPr="001F6027">
              <w:rPr>
                <w:rFonts w:ascii="Times New Roman" w:hAnsi="Times New Roman" w:cs="Times New Roman"/>
                <w:sz w:val="24"/>
                <w:szCs w:val="24"/>
              </w:rPr>
              <w:t>πρώτον υπολειμμάτων της καύσης.</w:t>
            </w:r>
          </w:p>
        </w:tc>
      </w:tr>
    </w:tbl>
    <w:p w:rsidR="001F6027" w:rsidRDefault="001F6027" w:rsidP="00CE5A53">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89"/>
        <w:gridCol w:w="4133"/>
      </w:tblGrid>
      <w:tr w:rsidR="001F6027" w:rsidTr="001F6027">
        <w:tc>
          <w:tcPr>
            <w:tcW w:w="4361" w:type="dxa"/>
          </w:tcPr>
          <w:p w:rsidR="001F6027" w:rsidRPr="001F6027" w:rsidRDefault="001F6027" w:rsidP="001F6027">
            <w:pPr>
              <w:jc w:val="center"/>
              <w:rPr>
                <w:rFonts w:ascii="Times New Roman" w:hAnsi="Times New Roman" w:cs="Times New Roman"/>
                <w:sz w:val="24"/>
                <w:szCs w:val="24"/>
              </w:rPr>
            </w:pPr>
            <w:r w:rsidRPr="001F6027">
              <w:rPr>
                <w:rFonts w:ascii="Times New Roman" w:hAnsi="Times New Roman" w:cs="Times New Roman"/>
                <w:sz w:val="24"/>
                <w:szCs w:val="24"/>
              </w:rPr>
              <w:object w:dxaOrig="4020" w:dyaOrig="2190">
                <v:shape id="_x0000_i1026" type="#_x0000_t75" style="width:208.5pt;height:114.75pt" o:ole="">
                  <v:imagedata r:id="rId28" o:title=""/>
                </v:shape>
                <o:OLEObject Type="Embed" ProgID="PBrush" ShapeID="_x0000_i1026" DrawAspect="Content" ObjectID="_1673962608" r:id="rId29"/>
              </w:object>
            </w:r>
          </w:p>
          <w:p w:rsidR="001F6027" w:rsidRPr="001F6027" w:rsidRDefault="001F6027" w:rsidP="004E2FDD">
            <w:pPr>
              <w:jc w:val="center"/>
              <w:rPr>
                <w:rFonts w:ascii="Times New Roman" w:hAnsi="Times New Roman" w:cs="Times New Roman"/>
                <w:sz w:val="24"/>
                <w:szCs w:val="24"/>
              </w:rPr>
            </w:pPr>
            <w:r w:rsidRPr="00C56DD4">
              <w:rPr>
                <w:rFonts w:ascii="Times New Roman" w:hAnsi="Times New Roman" w:cs="Times New Roman"/>
                <w:b/>
                <w:sz w:val="24"/>
                <w:szCs w:val="24"/>
              </w:rPr>
              <w:t>Εικόνα 6.3.</w:t>
            </w:r>
            <w:r w:rsidR="004E2FDD">
              <w:rPr>
                <w:rFonts w:ascii="Times New Roman" w:hAnsi="Times New Roman" w:cs="Times New Roman"/>
                <w:b/>
                <w:sz w:val="24"/>
                <w:szCs w:val="24"/>
              </w:rPr>
              <w:t>6</w:t>
            </w:r>
            <w:r>
              <w:rPr>
                <w:rFonts w:ascii="Times New Roman" w:hAnsi="Times New Roman" w:cs="Times New Roman"/>
                <w:sz w:val="24"/>
                <w:szCs w:val="24"/>
              </w:rPr>
              <w:t>:</w:t>
            </w:r>
            <w:r w:rsidR="00C56DD4">
              <w:rPr>
                <w:rFonts w:ascii="Times New Roman" w:hAnsi="Times New Roman" w:cs="Times New Roman"/>
                <w:sz w:val="24"/>
                <w:szCs w:val="24"/>
              </w:rPr>
              <w:t xml:space="preserve"> Ανάφλεξη ολόκληρου του δοκιμίου</w:t>
            </w:r>
          </w:p>
        </w:tc>
        <w:tc>
          <w:tcPr>
            <w:tcW w:w="4161" w:type="dxa"/>
          </w:tcPr>
          <w:p w:rsidR="001F6027" w:rsidRDefault="001F6027" w:rsidP="00C56DD4">
            <w:pPr>
              <w:jc w:val="both"/>
              <w:rPr>
                <w:rFonts w:ascii="Times New Roman" w:hAnsi="Times New Roman" w:cs="Times New Roman"/>
                <w:sz w:val="24"/>
                <w:szCs w:val="24"/>
              </w:rPr>
            </w:pPr>
          </w:p>
          <w:p w:rsidR="001F6027" w:rsidRPr="001F6027" w:rsidRDefault="001F6027" w:rsidP="00C56DD4">
            <w:pPr>
              <w:jc w:val="both"/>
              <w:rPr>
                <w:rFonts w:ascii="Times New Roman" w:hAnsi="Times New Roman" w:cs="Times New Roman"/>
                <w:sz w:val="24"/>
                <w:szCs w:val="24"/>
              </w:rPr>
            </w:pPr>
            <w:r>
              <w:rPr>
                <w:rFonts w:ascii="Times New Roman" w:hAnsi="Times New Roman" w:cs="Times New Roman"/>
                <w:sz w:val="24"/>
                <w:szCs w:val="24"/>
              </w:rPr>
              <w:t>Στα 35 δευτερόλεπτα με θερμοκρασία 175,5</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τον θερμικό αισθητήρα με χάλκινο άκρο και θερμοστοιχείο και 668,6 </w:t>
            </w:r>
            <w:r w:rsidR="00C525DA" w:rsidRPr="00017EA2">
              <w:rPr>
                <w:rFonts w:ascii="Times New Roman" w:hAnsi="Times New Roman" w:cs="Times New Roman"/>
                <w:sz w:val="24"/>
                <w:szCs w:val="24"/>
                <w:vertAlign w:val="superscript"/>
                <w:lang w:val="en-US"/>
              </w:rPr>
              <w:t>o</w:t>
            </w:r>
            <w:r w:rsidR="00C525DA">
              <w:rPr>
                <w:rFonts w:ascii="Times New Roman" w:hAnsi="Times New Roman" w:cs="Times New Roman"/>
                <w:sz w:val="24"/>
                <w:szCs w:val="24"/>
                <w:lang w:val="en-US"/>
              </w:rPr>
              <w:t>C</w:t>
            </w:r>
            <w:r>
              <w:rPr>
                <w:rFonts w:ascii="Times New Roman" w:hAnsi="Times New Roman" w:cs="Times New Roman"/>
                <w:sz w:val="24"/>
                <w:szCs w:val="24"/>
              </w:rPr>
              <w:t xml:space="preserve">για τον </w:t>
            </w:r>
            <w:r w:rsidR="00461684">
              <w:rPr>
                <w:rFonts w:ascii="Times New Roman" w:hAnsi="Times New Roman" w:cs="Times New Roman"/>
                <w:sz w:val="24"/>
                <w:szCs w:val="24"/>
                <w:lang w:val="en-US"/>
              </w:rPr>
              <w:t>TPK</w:t>
            </w:r>
            <w:r w:rsidR="00461684" w:rsidRPr="00282D39">
              <w:rPr>
                <w:rFonts w:ascii="Times New Roman" w:hAnsi="Times New Roman" w:cs="Times New Roman"/>
                <w:sz w:val="24"/>
                <w:szCs w:val="24"/>
              </w:rPr>
              <w:t>-03</w:t>
            </w:r>
            <w:r>
              <w:rPr>
                <w:rFonts w:ascii="Times New Roman" w:hAnsi="Times New Roman" w:cs="Times New Roman"/>
                <w:sz w:val="24"/>
                <w:szCs w:val="24"/>
              </w:rPr>
              <w:t xml:space="preserve">παρατηρείτε πως το δοκίμιό μας έχει αρπάξει όλο φωτιά.  </w:t>
            </w:r>
          </w:p>
        </w:tc>
      </w:tr>
    </w:tbl>
    <w:p w:rsidR="00101A99" w:rsidRDefault="00101A99" w:rsidP="00CE5A53">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F6027" w:rsidTr="00C56DD4">
        <w:tc>
          <w:tcPr>
            <w:tcW w:w="4261" w:type="dxa"/>
          </w:tcPr>
          <w:p w:rsidR="001F6027" w:rsidRDefault="001F6027" w:rsidP="001F6027">
            <w:pPr>
              <w:jc w:val="center"/>
              <w:rPr>
                <w:rFonts w:ascii="Times New Roman" w:hAnsi="Times New Roman" w:cs="Times New Roman"/>
                <w:sz w:val="24"/>
              </w:rPr>
            </w:pPr>
            <w:r w:rsidRPr="001F6027">
              <w:rPr>
                <w:rFonts w:ascii="Times New Roman" w:hAnsi="Times New Roman" w:cs="Times New Roman"/>
                <w:sz w:val="24"/>
              </w:rPr>
              <w:object w:dxaOrig="3645" w:dyaOrig="2280">
                <v:shape id="_x0000_i1027" type="#_x0000_t75" style="width:180.75pt;height:114.75pt" o:ole="">
                  <v:imagedata r:id="rId30" o:title=""/>
                </v:shape>
                <o:OLEObject Type="Embed" ProgID="PBrush" ShapeID="_x0000_i1027" DrawAspect="Content" ObjectID="_1673962609" r:id="rId31"/>
              </w:object>
            </w:r>
          </w:p>
          <w:p w:rsidR="001F6027" w:rsidRPr="001F6027" w:rsidRDefault="001F6027" w:rsidP="001F6027">
            <w:pPr>
              <w:jc w:val="center"/>
              <w:rPr>
                <w:rFonts w:ascii="Times New Roman" w:hAnsi="Times New Roman" w:cs="Times New Roman"/>
                <w:sz w:val="24"/>
                <w:szCs w:val="24"/>
              </w:rPr>
            </w:pPr>
            <w:r w:rsidRPr="00C56DD4">
              <w:rPr>
                <w:rFonts w:ascii="Times New Roman" w:hAnsi="Times New Roman" w:cs="Times New Roman"/>
                <w:b/>
                <w:sz w:val="24"/>
              </w:rPr>
              <w:t>Εικόνα 6.3.</w:t>
            </w:r>
            <w:r w:rsidR="004E2FDD">
              <w:rPr>
                <w:rFonts w:ascii="Times New Roman" w:hAnsi="Times New Roman" w:cs="Times New Roman"/>
                <w:b/>
                <w:sz w:val="24"/>
              </w:rPr>
              <w:t>7</w:t>
            </w:r>
            <w:r>
              <w:rPr>
                <w:rFonts w:ascii="Times New Roman" w:hAnsi="Times New Roman" w:cs="Times New Roman"/>
                <w:sz w:val="24"/>
              </w:rPr>
              <w:t>:</w:t>
            </w:r>
            <w:r w:rsidR="00C56DD4">
              <w:rPr>
                <w:rFonts w:ascii="Times New Roman" w:hAnsi="Times New Roman" w:cs="Times New Roman"/>
                <w:sz w:val="24"/>
              </w:rPr>
              <w:t xml:space="preserve"> Πτώση καιόμενων υπολειμμάτων καύσης </w:t>
            </w:r>
          </w:p>
        </w:tc>
        <w:tc>
          <w:tcPr>
            <w:tcW w:w="4261" w:type="dxa"/>
          </w:tcPr>
          <w:p w:rsidR="00C56DD4" w:rsidRDefault="00C56DD4" w:rsidP="00C56DD4">
            <w:pPr>
              <w:jc w:val="both"/>
              <w:rPr>
                <w:rFonts w:ascii="Times New Roman" w:hAnsi="Times New Roman" w:cs="Times New Roman"/>
                <w:sz w:val="24"/>
                <w:szCs w:val="24"/>
              </w:rPr>
            </w:pPr>
          </w:p>
          <w:p w:rsidR="001F6027" w:rsidRDefault="001F6027" w:rsidP="00C56DD4">
            <w:pPr>
              <w:jc w:val="both"/>
              <w:rPr>
                <w:rFonts w:ascii="Times New Roman" w:hAnsi="Times New Roman" w:cs="Times New Roman"/>
                <w:sz w:val="24"/>
                <w:szCs w:val="24"/>
              </w:rPr>
            </w:pPr>
            <w:r>
              <w:rPr>
                <w:rFonts w:ascii="Times New Roman" w:hAnsi="Times New Roman" w:cs="Times New Roman"/>
                <w:sz w:val="24"/>
                <w:szCs w:val="24"/>
              </w:rPr>
              <w:t xml:space="preserve">Στα 39 δευτερόλεπτα της δοκιμής μας με θερμοκρασία 238,7 </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τον θερμικό αισθητήρα με χάλκινο άκρο και θερμοστοιχείο και 685,9 </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τον </w:t>
            </w:r>
            <w:r w:rsidR="00461684">
              <w:rPr>
                <w:rFonts w:ascii="Times New Roman" w:hAnsi="Times New Roman" w:cs="Times New Roman"/>
                <w:sz w:val="24"/>
                <w:szCs w:val="24"/>
                <w:lang w:val="en-US"/>
              </w:rPr>
              <w:t>TPK</w:t>
            </w:r>
            <w:r w:rsidR="00461684" w:rsidRPr="00282D39">
              <w:rPr>
                <w:rFonts w:ascii="Times New Roman" w:hAnsi="Times New Roman" w:cs="Times New Roman"/>
                <w:sz w:val="24"/>
                <w:szCs w:val="24"/>
              </w:rPr>
              <w:t>-03</w:t>
            </w:r>
            <w:r>
              <w:rPr>
                <w:rFonts w:ascii="Times New Roman" w:hAnsi="Times New Roman" w:cs="Times New Roman"/>
                <w:sz w:val="24"/>
                <w:szCs w:val="24"/>
              </w:rPr>
              <w:t>παρατηρούνται τα πρώτα καιόμενα υπολείμματα της καύσης.</w:t>
            </w:r>
          </w:p>
        </w:tc>
      </w:tr>
    </w:tbl>
    <w:p w:rsidR="001F6027" w:rsidRDefault="001F6027" w:rsidP="00CE5A53">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936"/>
        <w:gridCol w:w="4586"/>
      </w:tblGrid>
      <w:tr w:rsidR="001F6027" w:rsidTr="00C56DD4">
        <w:tc>
          <w:tcPr>
            <w:tcW w:w="3936" w:type="dxa"/>
          </w:tcPr>
          <w:p w:rsidR="001F6027" w:rsidRPr="001F6027" w:rsidRDefault="00C56DD4" w:rsidP="001F6027">
            <w:pPr>
              <w:jc w:val="center"/>
              <w:rPr>
                <w:rFonts w:ascii="Times New Roman" w:hAnsi="Times New Roman" w:cs="Times New Roman"/>
                <w:sz w:val="24"/>
              </w:rPr>
            </w:pPr>
            <w:r w:rsidRPr="001F6027">
              <w:rPr>
                <w:rFonts w:ascii="Times New Roman" w:hAnsi="Times New Roman" w:cs="Times New Roman"/>
                <w:sz w:val="24"/>
              </w:rPr>
              <w:object w:dxaOrig="3915" w:dyaOrig="1995">
                <v:shape id="_x0000_i1028" type="#_x0000_t75" style="width:171.75pt;height:93.75pt" o:ole="">
                  <v:imagedata r:id="rId32" o:title=""/>
                </v:shape>
                <o:OLEObject Type="Embed" ProgID="PBrush" ShapeID="_x0000_i1028" DrawAspect="Content" ObjectID="_1673962610" r:id="rId33"/>
              </w:object>
            </w:r>
          </w:p>
          <w:p w:rsidR="001F6027" w:rsidRPr="001F6027" w:rsidRDefault="001F6027" w:rsidP="001F6027">
            <w:pPr>
              <w:jc w:val="center"/>
              <w:rPr>
                <w:rFonts w:ascii="Times New Roman" w:hAnsi="Times New Roman" w:cs="Times New Roman"/>
                <w:sz w:val="24"/>
                <w:szCs w:val="24"/>
              </w:rPr>
            </w:pPr>
            <w:r w:rsidRPr="00C56DD4">
              <w:rPr>
                <w:rFonts w:ascii="Times New Roman" w:hAnsi="Times New Roman" w:cs="Times New Roman"/>
                <w:b/>
                <w:sz w:val="24"/>
                <w:szCs w:val="24"/>
              </w:rPr>
              <w:t>Εικόνα 6.3.</w:t>
            </w:r>
            <w:r w:rsidR="004E2FDD">
              <w:rPr>
                <w:rFonts w:ascii="Times New Roman" w:hAnsi="Times New Roman" w:cs="Times New Roman"/>
                <w:b/>
                <w:sz w:val="24"/>
                <w:szCs w:val="24"/>
              </w:rPr>
              <w:t>8</w:t>
            </w:r>
            <w:r>
              <w:rPr>
                <w:rFonts w:ascii="Times New Roman" w:hAnsi="Times New Roman" w:cs="Times New Roman"/>
                <w:sz w:val="24"/>
                <w:szCs w:val="24"/>
              </w:rPr>
              <w:t>:</w:t>
            </w:r>
            <w:r w:rsidR="00C56DD4">
              <w:rPr>
                <w:rFonts w:ascii="Times New Roman" w:hAnsi="Times New Roman" w:cs="Times New Roman"/>
                <w:sz w:val="24"/>
                <w:szCs w:val="24"/>
              </w:rPr>
              <w:t xml:space="preserve"> Απομάκρυνση καυστήρα </w:t>
            </w:r>
          </w:p>
        </w:tc>
        <w:tc>
          <w:tcPr>
            <w:tcW w:w="4586" w:type="dxa"/>
          </w:tcPr>
          <w:p w:rsidR="001F6027" w:rsidRDefault="001F6027" w:rsidP="00C56DD4">
            <w:pPr>
              <w:jc w:val="both"/>
              <w:rPr>
                <w:rFonts w:ascii="Times New Roman" w:hAnsi="Times New Roman" w:cs="Times New Roman"/>
                <w:sz w:val="24"/>
                <w:szCs w:val="24"/>
              </w:rPr>
            </w:pPr>
            <w:r>
              <w:rPr>
                <w:rFonts w:ascii="Times New Roman" w:hAnsi="Times New Roman" w:cs="Times New Roman"/>
                <w:sz w:val="24"/>
                <w:szCs w:val="24"/>
              </w:rPr>
              <w:t xml:space="preserve">Ακόμη κι όταν απομακρυνθεί ο καυστήρας από το φλεγόμενο δοκίμιο παρατείνεται ότι αυτό δεν σταματάει να καίγεται. </w:t>
            </w:r>
          </w:p>
          <w:p w:rsidR="001F6027" w:rsidRPr="00461684" w:rsidRDefault="001F6027" w:rsidP="00C56DD4">
            <w:pPr>
              <w:jc w:val="both"/>
              <w:rPr>
                <w:rFonts w:ascii="Times New Roman" w:hAnsi="Times New Roman" w:cs="Times New Roman"/>
                <w:sz w:val="24"/>
                <w:szCs w:val="24"/>
              </w:rPr>
            </w:pPr>
            <w:r>
              <w:rPr>
                <w:rFonts w:ascii="Times New Roman" w:hAnsi="Times New Roman" w:cs="Times New Roman"/>
                <w:sz w:val="24"/>
                <w:szCs w:val="24"/>
              </w:rPr>
              <w:t xml:space="preserve">Παράλληλα σημειώνεται αύξηση της θερμοκρασίας στους 297,0 </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τον θερμικό αισθητήρα με χάλκινο άκρο και θερμοστοιχείο και πτώση της θερμοκρασίας στους 682,0 </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τον </w:t>
            </w:r>
            <w:r w:rsidR="00461684">
              <w:rPr>
                <w:rFonts w:ascii="Times New Roman" w:hAnsi="Times New Roman" w:cs="Times New Roman"/>
                <w:sz w:val="24"/>
                <w:szCs w:val="24"/>
                <w:lang w:val="en-US"/>
              </w:rPr>
              <w:t>TPK</w:t>
            </w:r>
            <w:r w:rsidR="00461684" w:rsidRPr="00282D39">
              <w:rPr>
                <w:rFonts w:ascii="Times New Roman" w:hAnsi="Times New Roman" w:cs="Times New Roman"/>
                <w:sz w:val="24"/>
                <w:szCs w:val="24"/>
              </w:rPr>
              <w:t>-03</w:t>
            </w:r>
            <w:r w:rsidR="00963320">
              <w:rPr>
                <w:rFonts w:ascii="Times New Roman" w:hAnsi="Times New Roman" w:cs="Times New Roman"/>
                <w:sz w:val="24"/>
                <w:szCs w:val="24"/>
              </w:rPr>
              <w:t>.</w:t>
            </w:r>
          </w:p>
        </w:tc>
      </w:tr>
    </w:tbl>
    <w:p w:rsidR="001F6027" w:rsidRDefault="001F6027" w:rsidP="00CE5A53">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F6027" w:rsidTr="00C56DD4">
        <w:tc>
          <w:tcPr>
            <w:tcW w:w="4261" w:type="dxa"/>
          </w:tcPr>
          <w:p w:rsidR="001F6027" w:rsidRDefault="001F6027" w:rsidP="001F6027">
            <w:pPr>
              <w:jc w:val="center"/>
              <w:rPr>
                <w:rFonts w:ascii="Times New Roman" w:hAnsi="Times New Roman" w:cs="Times New Roman"/>
                <w:sz w:val="24"/>
              </w:rPr>
            </w:pPr>
            <w:r w:rsidRPr="001F6027">
              <w:rPr>
                <w:rFonts w:ascii="Times New Roman" w:hAnsi="Times New Roman" w:cs="Times New Roman"/>
                <w:sz w:val="24"/>
              </w:rPr>
              <w:object w:dxaOrig="3255" w:dyaOrig="2070">
                <v:shape id="_x0000_i1029" type="#_x0000_t75" style="width:180.75pt;height:101.25pt" o:ole="">
                  <v:imagedata r:id="rId34" o:title=""/>
                </v:shape>
                <o:OLEObject Type="Embed" ProgID="PBrush" ShapeID="_x0000_i1029" DrawAspect="Content" ObjectID="_1673962611" r:id="rId35"/>
              </w:object>
            </w:r>
          </w:p>
          <w:p w:rsidR="001F6027" w:rsidRPr="001F6027" w:rsidRDefault="001F6027" w:rsidP="004E2FDD">
            <w:pPr>
              <w:jc w:val="center"/>
              <w:rPr>
                <w:rFonts w:ascii="Times New Roman" w:hAnsi="Times New Roman" w:cs="Times New Roman"/>
                <w:sz w:val="24"/>
                <w:szCs w:val="24"/>
              </w:rPr>
            </w:pPr>
            <w:r w:rsidRPr="00C56DD4">
              <w:rPr>
                <w:rFonts w:ascii="Times New Roman" w:hAnsi="Times New Roman" w:cs="Times New Roman"/>
                <w:b/>
                <w:sz w:val="24"/>
              </w:rPr>
              <w:t>Εικόνα 6.3.</w:t>
            </w:r>
            <w:r w:rsidR="004E2FDD">
              <w:rPr>
                <w:rFonts w:ascii="Times New Roman" w:hAnsi="Times New Roman" w:cs="Times New Roman"/>
                <w:b/>
                <w:sz w:val="24"/>
              </w:rPr>
              <w:t>9</w:t>
            </w:r>
            <w:r>
              <w:rPr>
                <w:rFonts w:ascii="Times New Roman" w:hAnsi="Times New Roman" w:cs="Times New Roman"/>
                <w:sz w:val="24"/>
              </w:rPr>
              <w:t>:</w:t>
            </w:r>
            <w:r w:rsidR="00C56DD4">
              <w:rPr>
                <w:rFonts w:ascii="Times New Roman" w:hAnsi="Times New Roman" w:cs="Times New Roman"/>
                <w:sz w:val="24"/>
              </w:rPr>
              <w:t xml:space="preserve"> Καιόμενο δοκίμιο  </w:t>
            </w:r>
          </w:p>
        </w:tc>
        <w:tc>
          <w:tcPr>
            <w:tcW w:w="4261" w:type="dxa"/>
          </w:tcPr>
          <w:p w:rsidR="001F6027" w:rsidRDefault="001F6027" w:rsidP="001F6027">
            <w:pPr>
              <w:jc w:val="both"/>
              <w:rPr>
                <w:rFonts w:ascii="Times New Roman" w:hAnsi="Times New Roman" w:cs="Times New Roman"/>
                <w:sz w:val="24"/>
                <w:szCs w:val="24"/>
              </w:rPr>
            </w:pPr>
            <w:r>
              <w:rPr>
                <w:rFonts w:ascii="Times New Roman" w:hAnsi="Times New Roman" w:cs="Times New Roman"/>
                <w:sz w:val="24"/>
                <w:szCs w:val="24"/>
              </w:rPr>
              <w:t>Μετά την  απομάκρυνση του καυστήρα συνεχίζουμε να έχουμε πτώση καιόμενων υπολειμμάτων.</w:t>
            </w:r>
          </w:p>
          <w:p w:rsidR="001F6027" w:rsidRDefault="001F6027" w:rsidP="001F6027">
            <w:pPr>
              <w:jc w:val="both"/>
              <w:rPr>
                <w:rFonts w:ascii="Times New Roman" w:hAnsi="Times New Roman" w:cs="Times New Roman"/>
                <w:sz w:val="24"/>
                <w:szCs w:val="24"/>
              </w:rPr>
            </w:pPr>
            <w:r>
              <w:rPr>
                <w:rFonts w:ascii="Times New Roman" w:hAnsi="Times New Roman" w:cs="Times New Roman"/>
                <w:sz w:val="24"/>
                <w:szCs w:val="24"/>
              </w:rPr>
              <w:t xml:space="preserve">Η θερμοκρασία του θερμικού αισθητηρίου με χάλκινο άκρο και θερμοστοιχείο συνεχίζει να αυξάνεται ενώ αντίστοιχα του </w:t>
            </w:r>
            <w:r w:rsidR="00461684">
              <w:rPr>
                <w:rFonts w:ascii="Times New Roman" w:hAnsi="Times New Roman" w:cs="Times New Roman"/>
                <w:sz w:val="24"/>
                <w:szCs w:val="24"/>
                <w:lang w:val="en-US"/>
              </w:rPr>
              <w:t>TPK</w:t>
            </w:r>
            <w:r w:rsidR="00461684" w:rsidRPr="00282D39">
              <w:rPr>
                <w:rFonts w:ascii="Times New Roman" w:hAnsi="Times New Roman" w:cs="Times New Roman"/>
                <w:sz w:val="24"/>
                <w:szCs w:val="24"/>
              </w:rPr>
              <w:t>-03</w:t>
            </w:r>
            <w:r>
              <w:rPr>
                <w:rFonts w:ascii="Times New Roman" w:hAnsi="Times New Roman" w:cs="Times New Roman"/>
                <w:sz w:val="24"/>
                <w:szCs w:val="24"/>
              </w:rPr>
              <w:t>να μειώνεται.</w:t>
            </w:r>
          </w:p>
        </w:tc>
      </w:tr>
    </w:tbl>
    <w:p w:rsidR="00C56DD4" w:rsidRDefault="00C56DD4" w:rsidP="00CE5A53">
      <w:pPr>
        <w:rPr>
          <w:rFonts w:ascii="Times New Roman" w:hAnsi="Times New Roman" w:cs="Times New Roman"/>
          <w:sz w:val="24"/>
          <w:szCs w:val="24"/>
        </w:rPr>
      </w:pPr>
    </w:p>
    <w:p w:rsidR="004E2FDD" w:rsidRDefault="00C56DD4" w:rsidP="00AF4B86">
      <w:pPr>
        <w:jc w:val="both"/>
        <w:rPr>
          <w:rFonts w:ascii="Times New Roman" w:hAnsi="Times New Roman" w:cs="Times New Roman"/>
          <w:sz w:val="24"/>
          <w:szCs w:val="24"/>
        </w:rPr>
      </w:pPr>
      <w:r>
        <w:rPr>
          <w:rFonts w:ascii="Times New Roman" w:hAnsi="Times New Roman" w:cs="Times New Roman"/>
          <w:sz w:val="24"/>
          <w:szCs w:val="24"/>
        </w:rPr>
        <w:t>Η διαδικασία καύσης του δοκιμίου σωλήνα από πολυπροπυλένιο διήρκησε  2 λεπτά και 30 δευτερόλεπτα. Το δοκίμιο μας κάηκε ολοσχερώς.</w:t>
      </w:r>
    </w:p>
    <w:p w:rsidR="00604DC1" w:rsidRDefault="00604DC1" w:rsidP="00AF4B86">
      <w:pPr>
        <w:jc w:val="both"/>
        <w:rPr>
          <w:rFonts w:ascii="Times New Roman" w:hAnsi="Times New Roman" w:cs="Times New Roman"/>
          <w:sz w:val="24"/>
          <w:szCs w:val="24"/>
        </w:rPr>
      </w:pPr>
      <w:r>
        <w:rPr>
          <w:rFonts w:ascii="Times New Roman" w:hAnsi="Times New Roman" w:cs="Times New Roman"/>
          <w:sz w:val="24"/>
          <w:szCs w:val="24"/>
        </w:rPr>
        <w:t>Διεξάχθηκε κι άλλη δοκιμή καύσης του σωλήνα από πολυπροπυλένιο με αποτελέσματα όμοια με αυτά της προηγούμενης δοκιμής</w:t>
      </w:r>
    </w:p>
    <w:p w:rsidR="00604DC1" w:rsidRPr="001F6027" w:rsidRDefault="00604DC1" w:rsidP="00CE5A53">
      <w:pPr>
        <w:rPr>
          <w:rFonts w:ascii="Times New Roman" w:hAnsi="Times New Roman" w:cs="Times New Roman"/>
          <w:sz w:val="24"/>
          <w:szCs w:val="24"/>
        </w:rPr>
      </w:pPr>
    </w:p>
    <w:p w:rsidR="00CE5A53" w:rsidRDefault="00CE5A53" w:rsidP="00C525DA">
      <w:pPr>
        <w:jc w:val="both"/>
        <w:rPr>
          <w:rFonts w:ascii="Times New Roman" w:hAnsi="Times New Roman" w:cs="Times New Roman"/>
          <w:sz w:val="24"/>
          <w:szCs w:val="24"/>
          <w:u w:val="single"/>
        </w:rPr>
      </w:pPr>
      <w:r w:rsidRPr="00101A99">
        <w:rPr>
          <w:rFonts w:ascii="Times New Roman" w:hAnsi="Times New Roman" w:cs="Times New Roman"/>
          <w:sz w:val="24"/>
          <w:szCs w:val="24"/>
          <w:u w:val="single"/>
        </w:rPr>
        <w:t>Καύση πολυπροπυλενίου ενισχυμένο με υαλονήματα</w:t>
      </w:r>
    </w:p>
    <w:p w:rsidR="00C525DA" w:rsidRDefault="00C525DA" w:rsidP="00C525DA">
      <w:pPr>
        <w:jc w:val="both"/>
        <w:rPr>
          <w:rFonts w:ascii="Times New Roman" w:hAnsi="Times New Roman" w:cs="Times New Roman"/>
          <w:sz w:val="24"/>
          <w:szCs w:val="24"/>
        </w:rPr>
      </w:pPr>
      <w:r w:rsidRPr="00C525DA">
        <w:rPr>
          <w:rFonts w:ascii="Times New Roman" w:hAnsi="Times New Roman" w:cs="Times New Roman"/>
          <w:sz w:val="24"/>
          <w:szCs w:val="24"/>
        </w:rPr>
        <w:t>Όπως και στ</w:t>
      </w:r>
      <w:r>
        <w:rPr>
          <w:rFonts w:ascii="Times New Roman" w:hAnsi="Times New Roman" w:cs="Times New Roman"/>
          <w:sz w:val="24"/>
          <w:szCs w:val="24"/>
        </w:rPr>
        <w:t xml:space="preserve">ην προηγούμενη δοκιμή τοποθετούνται το </w:t>
      </w:r>
      <w:r w:rsidRPr="00FB4603">
        <w:rPr>
          <w:rFonts w:ascii="Times New Roman" w:hAnsi="Times New Roman" w:cs="Times New Roman"/>
          <w:sz w:val="24"/>
          <w:szCs w:val="24"/>
        </w:rPr>
        <w:t>φλόγιστρο κατά 45</w:t>
      </w:r>
      <w:r w:rsidRPr="00FB4603">
        <w:rPr>
          <w:rFonts w:ascii="Times New Roman" w:hAnsi="Times New Roman" w:cs="Times New Roman"/>
          <w:sz w:val="24"/>
          <w:szCs w:val="24"/>
          <w:vertAlign w:val="superscript"/>
        </w:rPr>
        <w:t>ο</w:t>
      </w:r>
      <w:r>
        <w:rPr>
          <w:rFonts w:ascii="Times New Roman" w:hAnsi="Times New Roman" w:cs="Times New Roman"/>
          <w:sz w:val="24"/>
          <w:szCs w:val="24"/>
        </w:rPr>
        <w:t xml:space="preserve">με </w:t>
      </w:r>
      <w:r w:rsidRPr="00A5555B">
        <w:rPr>
          <w:rFonts w:ascii="Times New Roman" w:hAnsi="Times New Roman" w:cs="Times New Roman"/>
          <w:sz w:val="24"/>
          <w:szCs w:val="24"/>
        </w:rPr>
        <w:t xml:space="preserve"> φλόγα 20</w:t>
      </w:r>
      <w:r w:rsidRPr="00A5555B">
        <w:rPr>
          <w:rFonts w:ascii="Times New Roman" w:hAnsi="Times New Roman" w:cs="Times New Roman"/>
          <w:sz w:val="24"/>
          <w:szCs w:val="24"/>
          <w:lang w:val="de-DE"/>
        </w:rPr>
        <w:t xml:space="preserve"> mm</w:t>
      </w:r>
      <w:r w:rsidRPr="00FB4603">
        <w:rPr>
          <w:rFonts w:ascii="Times New Roman" w:hAnsi="Times New Roman" w:cs="Times New Roman"/>
          <w:sz w:val="24"/>
          <w:szCs w:val="24"/>
        </w:rPr>
        <w:t xml:space="preserve">, το πλαστικό δοκίμιο στην συσκευή συγκράτησης και </w:t>
      </w:r>
      <w:r>
        <w:rPr>
          <w:rFonts w:ascii="Times New Roman" w:hAnsi="Times New Roman" w:cs="Times New Roman"/>
          <w:sz w:val="24"/>
          <w:szCs w:val="24"/>
        </w:rPr>
        <w:t xml:space="preserve">το </w:t>
      </w:r>
      <w:r w:rsidRPr="00FB4603">
        <w:rPr>
          <w:rFonts w:ascii="Times New Roman" w:hAnsi="Times New Roman" w:cs="Times New Roman"/>
          <w:sz w:val="24"/>
          <w:szCs w:val="24"/>
        </w:rPr>
        <w:t>μεταλλικό πλαίσιο</w:t>
      </w:r>
      <w:r>
        <w:rPr>
          <w:rFonts w:ascii="Times New Roman" w:hAnsi="Times New Roman" w:cs="Times New Roman"/>
          <w:sz w:val="24"/>
          <w:szCs w:val="24"/>
        </w:rPr>
        <w:t xml:space="preserve"> κάτω από το δοκίμιο. Τα αισθητήρια θερμότητας τοποθετούνται όπως φαίνεται στη παρακάτω  εικόνα και συνδέονται στον ψ</w:t>
      </w:r>
      <w:r w:rsidRPr="003567DD">
        <w:rPr>
          <w:rFonts w:ascii="Times New Roman" w:hAnsi="Times New Roman" w:cs="Times New Roman"/>
          <w:sz w:val="24"/>
          <w:szCs w:val="24"/>
        </w:rPr>
        <w:t>ηφιακό θερμόμετρο RS 615-8212</w:t>
      </w:r>
    </w:p>
    <w:p w:rsidR="00C525DA" w:rsidRDefault="00C525DA" w:rsidP="00C525DA">
      <w:pPr>
        <w:jc w:val="center"/>
        <w:rPr>
          <w:rFonts w:ascii="Times New Roman" w:hAnsi="Times New Roman" w:cs="Times New Roman"/>
          <w:sz w:val="24"/>
          <w:szCs w:val="24"/>
        </w:rPr>
      </w:pPr>
      <w:r w:rsidRPr="00C525DA">
        <w:rPr>
          <w:rFonts w:ascii="Times New Roman" w:hAnsi="Times New Roman" w:cs="Times New Roman"/>
          <w:noProof/>
          <w:sz w:val="24"/>
          <w:szCs w:val="24"/>
        </w:rPr>
        <w:drawing>
          <wp:inline distT="0" distB="0" distL="0" distR="0">
            <wp:extent cx="3548417" cy="1774209"/>
            <wp:effectExtent l="19050" t="0" r="0" b="0"/>
            <wp:docPr id="50" name="Εικόνα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6" cstate="print"/>
                    <a:srcRect/>
                    <a:stretch>
                      <a:fillRect/>
                    </a:stretch>
                  </pic:blipFill>
                  <pic:spPr bwMode="auto">
                    <a:xfrm>
                      <a:off x="0" y="0"/>
                      <a:ext cx="3554520" cy="1777260"/>
                    </a:xfrm>
                    <a:prstGeom prst="rect">
                      <a:avLst/>
                    </a:prstGeom>
                    <a:noFill/>
                    <a:ln w="9525">
                      <a:noFill/>
                      <a:miter lim="800000"/>
                      <a:headEnd/>
                      <a:tailEnd/>
                    </a:ln>
                  </pic:spPr>
                </pic:pic>
              </a:graphicData>
            </a:graphic>
          </wp:inline>
        </w:drawing>
      </w:r>
    </w:p>
    <w:p w:rsidR="00C525DA" w:rsidRDefault="00C525DA" w:rsidP="00C525DA">
      <w:pPr>
        <w:jc w:val="center"/>
        <w:rPr>
          <w:rFonts w:ascii="Times New Roman" w:hAnsi="Times New Roman" w:cs="Times New Roman"/>
          <w:sz w:val="24"/>
          <w:szCs w:val="24"/>
        </w:rPr>
      </w:pPr>
      <w:r w:rsidRPr="00837D58">
        <w:rPr>
          <w:rFonts w:ascii="Times New Roman" w:hAnsi="Times New Roman" w:cs="Times New Roman"/>
          <w:b/>
          <w:sz w:val="24"/>
          <w:szCs w:val="24"/>
        </w:rPr>
        <w:t>Εικόνα 6.3.</w:t>
      </w:r>
      <w:r w:rsidR="004E2FDD">
        <w:rPr>
          <w:rFonts w:ascii="Times New Roman" w:hAnsi="Times New Roman" w:cs="Times New Roman"/>
          <w:b/>
          <w:sz w:val="24"/>
          <w:szCs w:val="24"/>
        </w:rPr>
        <w:t>10</w:t>
      </w:r>
      <w:r>
        <w:rPr>
          <w:rFonts w:ascii="Times New Roman" w:hAnsi="Times New Roman" w:cs="Times New Roman"/>
          <w:sz w:val="24"/>
          <w:szCs w:val="24"/>
        </w:rPr>
        <w:t>: Δοκιμή καύσης σωλήνα πολυπροπυλενίου ενισχυμένου</w:t>
      </w:r>
    </w:p>
    <w:p w:rsidR="00C56DD4" w:rsidRPr="004E2FDD" w:rsidRDefault="00C525DA" w:rsidP="004E2FDD">
      <w:pPr>
        <w:jc w:val="center"/>
        <w:rPr>
          <w:rFonts w:ascii="Times New Roman" w:hAnsi="Times New Roman" w:cs="Times New Roman"/>
          <w:sz w:val="24"/>
          <w:szCs w:val="24"/>
        </w:rPr>
      </w:pPr>
      <w:r>
        <w:rPr>
          <w:rFonts w:ascii="Times New Roman" w:hAnsi="Times New Roman" w:cs="Times New Roman"/>
          <w:sz w:val="24"/>
          <w:szCs w:val="24"/>
        </w:rPr>
        <w:t>με υαλονήματα</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76"/>
        <w:gridCol w:w="4046"/>
      </w:tblGrid>
      <w:tr w:rsidR="00C56DD4" w:rsidTr="00C525DA">
        <w:tc>
          <w:tcPr>
            <w:tcW w:w="4261" w:type="dxa"/>
          </w:tcPr>
          <w:p w:rsidR="00C56DD4" w:rsidRDefault="00C525DA" w:rsidP="00C525DA">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678751" cy="1637732"/>
                  <wp:effectExtent l="19050" t="0" r="7299" b="0"/>
                  <wp:docPr id="90" name="Εικόνα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7" cstate="print"/>
                          <a:srcRect/>
                          <a:stretch>
                            <a:fillRect/>
                          </a:stretch>
                        </pic:blipFill>
                        <pic:spPr bwMode="auto">
                          <a:xfrm>
                            <a:off x="0" y="0"/>
                            <a:ext cx="2679040" cy="1637909"/>
                          </a:xfrm>
                          <a:prstGeom prst="rect">
                            <a:avLst/>
                          </a:prstGeom>
                          <a:noFill/>
                          <a:ln w="9525">
                            <a:noFill/>
                            <a:miter lim="800000"/>
                            <a:headEnd/>
                            <a:tailEnd/>
                          </a:ln>
                        </pic:spPr>
                      </pic:pic>
                    </a:graphicData>
                  </a:graphic>
                </wp:inline>
              </w:drawing>
            </w:r>
          </w:p>
          <w:p w:rsidR="00C56DD4" w:rsidRPr="00837D58" w:rsidRDefault="00C56DD4" w:rsidP="004E2FDD">
            <w:pPr>
              <w:jc w:val="center"/>
              <w:rPr>
                <w:rFonts w:ascii="Times New Roman" w:hAnsi="Times New Roman" w:cs="Times New Roman"/>
                <w:sz w:val="24"/>
                <w:szCs w:val="24"/>
              </w:rPr>
            </w:pPr>
            <w:r w:rsidRPr="001F6027">
              <w:rPr>
                <w:rFonts w:ascii="Times New Roman" w:hAnsi="Times New Roman" w:cs="Times New Roman"/>
                <w:b/>
                <w:sz w:val="24"/>
                <w:szCs w:val="24"/>
              </w:rPr>
              <w:t>Εικόνα 6.3.</w:t>
            </w:r>
            <w:r w:rsidR="00C525DA">
              <w:rPr>
                <w:rFonts w:ascii="Times New Roman" w:hAnsi="Times New Roman" w:cs="Times New Roman"/>
                <w:b/>
                <w:sz w:val="24"/>
                <w:szCs w:val="24"/>
              </w:rPr>
              <w:t>1</w:t>
            </w:r>
            <w:r w:rsidR="004E2FDD">
              <w:rPr>
                <w:rFonts w:ascii="Times New Roman" w:hAnsi="Times New Roman" w:cs="Times New Roman"/>
                <w:b/>
                <w:sz w:val="24"/>
                <w:szCs w:val="24"/>
              </w:rPr>
              <w:t>1</w:t>
            </w:r>
            <w:r>
              <w:rPr>
                <w:rFonts w:ascii="Times New Roman" w:hAnsi="Times New Roman" w:cs="Times New Roman"/>
                <w:sz w:val="24"/>
                <w:szCs w:val="24"/>
              </w:rPr>
              <w:t xml:space="preserve">: Ανάφλεξη δοκιμίου </w:t>
            </w:r>
          </w:p>
        </w:tc>
        <w:tc>
          <w:tcPr>
            <w:tcW w:w="4261" w:type="dxa"/>
          </w:tcPr>
          <w:p w:rsidR="00C56DD4" w:rsidRDefault="00C56DD4" w:rsidP="00C525DA">
            <w:pPr>
              <w:rPr>
                <w:rFonts w:ascii="Times New Roman" w:hAnsi="Times New Roman" w:cs="Times New Roman"/>
                <w:sz w:val="24"/>
                <w:szCs w:val="24"/>
              </w:rPr>
            </w:pPr>
            <w:r>
              <w:rPr>
                <w:rFonts w:ascii="Times New Roman" w:hAnsi="Times New Roman" w:cs="Times New Roman"/>
                <w:sz w:val="24"/>
                <w:szCs w:val="24"/>
              </w:rPr>
              <w:t>Ο καυστήρας πλησιάζεται στο δοκίμιο.</w:t>
            </w:r>
          </w:p>
          <w:p w:rsidR="00C56DD4" w:rsidRDefault="00C525DA" w:rsidP="00C525DA">
            <w:pPr>
              <w:jc w:val="both"/>
              <w:rPr>
                <w:rFonts w:ascii="Times New Roman" w:hAnsi="Times New Roman" w:cs="Times New Roman"/>
                <w:sz w:val="24"/>
                <w:szCs w:val="24"/>
              </w:rPr>
            </w:pPr>
            <w:r>
              <w:rPr>
                <w:rFonts w:ascii="Times New Roman" w:hAnsi="Times New Roman" w:cs="Times New Roman"/>
                <w:sz w:val="24"/>
                <w:szCs w:val="24"/>
              </w:rPr>
              <w:t>Παρατηρείτε ότι μετά από 3</w:t>
            </w:r>
            <w:r w:rsidR="00C56DD4">
              <w:rPr>
                <w:rFonts w:ascii="Times New Roman" w:hAnsi="Times New Roman" w:cs="Times New Roman"/>
                <w:sz w:val="24"/>
                <w:szCs w:val="24"/>
              </w:rPr>
              <w:t xml:space="preserve"> δευτερόλεπτα επαφής του δοκιμίου μ</w:t>
            </w:r>
            <w:r>
              <w:rPr>
                <w:rFonts w:ascii="Times New Roman" w:hAnsi="Times New Roman" w:cs="Times New Roman"/>
                <w:sz w:val="24"/>
                <w:szCs w:val="24"/>
              </w:rPr>
              <w:t>ε τη φλόγα και θερμοκρασία  132,5</w:t>
            </w:r>
            <w:r w:rsidR="00C56DD4" w:rsidRPr="00017EA2">
              <w:rPr>
                <w:rFonts w:ascii="Times New Roman" w:hAnsi="Times New Roman" w:cs="Times New Roman"/>
                <w:sz w:val="24"/>
                <w:szCs w:val="24"/>
                <w:vertAlign w:val="superscript"/>
                <w:lang w:val="en-US"/>
              </w:rPr>
              <w:t>o</w:t>
            </w:r>
            <w:r w:rsidR="00C56DD4">
              <w:rPr>
                <w:rFonts w:ascii="Times New Roman" w:hAnsi="Times New Roman" w:cs="Times New Roman"/>
                <w:sz w:val="24"/>
                <w:szCs w:val="24"/>
                <w:lang w:val="en-US"/>
              </w:rPr>
              <w:t>C</w:t>
            </w:r>
            <w:r w:rsidR="00C56DD4">
              <w:rPr>
                <w:rFonts w:ascii="Times New Roman" w:hAnsi="Times New Roman" w:cs="Times New Roman"/>
                <w:sz w:val="24"/>
                <w:szCs w:val="24"/>
              </w:rPr>
              <w:t xml:space="preserve"> για τον θερμικό αισθητήρα με χάλκινο άκρο και θερμοστοιχείο και </w:t>
            </w:r>
            <w:r>
              <w:rPr>
                <w:rFonts w:ascii="Times New Roman" w:hAnsi="Times New Roman" w:cs="Times New Roman"/>
                <w:sz w:val="24"/>
                <w:szCs w:val="24"/>
              </w:rPr>
              <w:t xml:space="preserve">106,7 </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sidR="00C56DD4">
              <w:rPr>
                <w:rFonts w:ascii="Times New Roman" w:hAnsi="Times New Roman" w:cs="Times New Roman"/>
                <w:sz w:val="24"/>
                <w:szCs w:val="24"/>
              </w:rPr>
              <w:t xml:space="preserve">για </w:t>
            </w:r>
            <w:r w:rsidR="00461684">
              <w:rPr>
                <w:rFonts w:ascii="Times New Roman" w:hAnsi="Times New Roman" w:cs="Times New Roman"/>
                <w:sz w:val="24"/>
                <w:szCs w:val="24"/>
                <w:lang w:val="en-US"/>
              </w:rPr>
              <w:t>TPK</w:t>
            </w:r>
            <w:r w:rsidR="00461684" w:rsidRPr="00282D39">
              <w:rPr>
                <w:rFonts w:ascii="Times New Roman" w:hAnsi="Times New Roman" w:cs="Times New Roman"/>
                <w:sz w:val="24"/>
                <w:szCs w:val="24"/>
              </w:rPr>
              <w:t>-03</w:t>
            </w:r>
            <w:r w:rsidR="00C56DD4">
              <w:rPr>
                <w:rFonts w:ascii="Times New Roman" w:hAnsi="Times New Roman" w:cs="Times New Roman"/>
                <w:sz w:val="24"/>
                <w:szCs w:val="24"/>
              </w:rPr>
              <w:t xml:space="preserve">το δοκίμιό μας αρπάζει φωτιά. </w:t>
            </w:r>
          </w:p>
          <w:p w:rsidR="00C56DD4" w:rsidRDefault="00C56DD4" w:rsidP="00C525DA">
            <w:pPr>
              <w:rPr>
                <w:rFonts w:ascii="Times New Roman" w:hAnsi="Times New Roman" w:cs="Times New Roman"/>
                <w:sz w:val="24"/>
                <w:szCs w:val="24"/>
              </w:rPr>
            </w:pPr>
          </w:p>
          <w:p w:rsidR="00C56DD4" w:rsidRPr="00101A99" w:rsidRDefault="00C56DD4" w:rsidP="00C525DA">
            <w:pPr>
              <w:rPr>
                <w:rFonts w:ascii="Times New Roman" w:hAnsi="Times New Roman" w:cs="Times New Roman"/>
                <w:sz w:val="24"/>
                <w:szCs w:val="24"/>
              </w:rPr>
            </w:pPr>
          </w:p>
        </w:tc>
      </w:tr>
    </w:tbl>
    <w:p w:rsidR="00C56DD4" w:rsidRDefault="00C56DD4" w:rsidP="00C56DD4">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57"/>
        <w:gridCol w:w="4165"/>
      </w:tblGrid>
      <w:tr w:rsidR="00C56DD4" w:rsidTr="00C525DA">
        <w:tc>
          <w:tcPr>
            <w:tcW w:w="4261" w:type="dxa"/>
          </w:tcPr>
          <w:p w:rsidR="00C56DD4" w:rsidRPr="001F6027" w:rsidRDefault="00C525DA" w:rsidP="00C525D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10439" cy="1501254"/>
                  <wp:effectExtent l="19050" t="0" r="0" b="0"/>
                  <wp:docPr id="94" name="Εικόνα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8" cstate="print"/>
                          <a:srcRect/>
                          <a:stretch>
                            <a:fillRect/>
                          </a:stretch>
                        </pic:blipFill>
                        <pic:spPr bwMode="auto">
                          <a:xfrm>
                            <a:off x="0" y="0"/>
                            <a:ext cx="2610721" cy="1501416"/>
                          </a:xfrm>
                          <a:prstGeom prst="rect">
                            <a:avLst/>
                          </a:prstGeom>
                          <a:noFill/>
                          <a:ln w="9525">
                            <a:noFill/>
                            <a:miter lim="800000"/>
                            <a:headEnd/>
                            <a:tailEnd/>
                          </a:ln>
                        </pic:spPr>
                      </pic:pic>
                    </a:graphicData>
                  </a:graphic>
                </wp:inline>
              </w:drawing>
            </w:r>
          </w:p>
          <w:p w:rsidR="00C56DD4" w:rsidRPr="001F6027" w:rsidRDefault="00D9195C" w:rsidP="004E2FDD">
            <w:pPr>
              <w:jc w:val="center"/>
              <w:rPr>
                <w:rFonts w:ascii="Times New Roman" w:hAnsi="Times New Roman" w:cs="Times New Roman"/>
                <w:sz w:val="24"/>
                <w:szCs w:val="24"/>
              </w:rPr>
            </w:pPr>
            <w:r>
              <w:rPr>
                <w:rFonts w:ascii="Times New Roman" w:hAnsi="Times New Roman" w:cs="Times New Roman"/>
                <w:b/>
                <w:sz w:val="24"/>
                <w:szCs w:val="24"/>
              </w:rPr>
              <w:t>Εικόνα 6.3.1</w:t>
            </w:r>
            <w:r w:rsidR="004E2FDD">
              <w:rPr>
                <w:rFonts w:ascii="Times New Roman" w:hAnsi="Times New Roman" w:cs="Times New Roman"/>
                <w:b/>
                <w:sz w:val="24"/>
                <w:szCs w:val="24"/>
              </w:rPr>
              <w:t>2</w:t>
            </w:r>
            <w:r w:rsidR="00C56DD4">
              <w:rPr>
                <w:rFonts w:ascii="Times New Roman" w:hAnsi="Times New Roman" w:cs="Times New Roman"/>
                <w:sz w:val="24"/>
                <w:szCs w:val="24"/>
              </w:rPr>
              <w:t>: Πτώση πρώτων υπολειμμάτων της καύσης</w:t>
            </w:r>
          </w:p>
        </w:tc>
        <w:tc>
          <w:tcPr>
            <w:tcW w:w="4261" w:type="dxa"/>
          </w:tcPr>
          <w:p w:rsidR="00C56DD4" w:rsidRPr="001F6027" w:rsidRDefault="00C525DA" w:rsidP="00D9195C">
            <w:pPr>
              <w:jc w:val="both"/>
              <w:rPr>
                <w:rFonts w:ascii="Times New Roman" w:hAnsi="Times New Roman" w:cs="Times New Roman"/>
                <w:sz w:val="24"/>
                <w:szCs w:val="24"/>
              </w:rPr>
            </w:pPr>
            <w:r>
              <w:rPr>
                <w:rFonts w:ascii="Times New Roman" w:hAnsi="Times New Roman" w:cs="Times New Roman"/>
                <w:sz w:val="24"/>
                <w:szCs w:val="24"/>
              </w:rPr>
              <w:t>Μετά από 31</w:t>
            </w:r>
            <w:r w:rsidR="00C56DD4" w:rsidRPr="001F6027">
              <w:rPr>
                <w:rFonts w:ascii="Times New Roman" w:hAnsi="Times New Roman" w:cs="Times New Roman"/>
                <w:sz w:val="24"/>
                <w:szCs w:val="24"/>
              </w:rPr>
              <w:t xml:space="preserve"> δευτερόλεπτα επαφής του δοκιμίου με τη φλόγα </w:t>
            </w:r>
            <w:r w:rsidR="00C56DD4">
              <w:rPr>
                <w:rFonts w:ascii="Times New Roman" w:hAnsi="Times New Roman" w:cs="Times New Roman"/>
                <w:sz w:val="24"/>
                <w:szCs w:val="24"/>
              </w:rPr>
              <w:t xml:space="preserve">με θερμοκρασία </w:t>
            </w:r>
            <w:r w:rsidR="00C56DD4" w:rsidRPr="001F6027">
              <w:rPr>
                <w:rFonts w:ascii="Times New Roman" w:hAnsi="Times New Roman" w:cs="Times New Roman"/>
                <w:sz w:val="24"/>
                <w:szCs w:val="24"/>
              </w:rPr>
              <w:t>στους</w:t>
            </w:r>
            <w:r>
              <w:rPr>
                <w:rFonts w:ascii="Times New Roman" w:hAnsi="Times New Roman" w:cs="Times New Roman"/>
                <w:sz w:val="24"/>
                <w:szCs w:val="24"/>
              </w:rPr>
              <w:t xml:space="preserve"> 398,1</w:t>
            </w:r>
            <w:r w:rsidR="00C56DD4" w:rsidRPr="001F6027">
              <w:rPr>
                <w:rFonts w:ascii="Times New Roman" w:hAnsi="Times New Roman" w:cs="Times New Roman"/>
                <w:sz w:val="24"/>
                <w:szCs w:val="24"/>
                <w:vertAlign w:val="superscript"/>
                <w:lang w:val="en-US"/>
              </w:rPr>
              <w:t>o</w:t>
            </w:r>
            <w:r w:rsidR="00C56DD4" w:rsidRPr="001F6027">
              <w:rPr>
                <w:rFonts w:ascii="Times New Roman" w:hAnsi="Times New Roman" w:cs="Times New Roman"/>
                <w:sz w:val="24"/>
                <w:szCs w:val="24"/>
                <w:lang w:val="en-US"/>
              </w:rPr>
              <w:t>C</w:t>
            </w:r>
            <w:r w:rsidR="00C56DD4" w:rsidRPr="001F6027">
              <w:rPr>
                <w:rFonts w:ascii="Times New Roman" w:hAnsi="Times New Roman" w:cs="Times New Roman"/>
                <w:sz w:val="24"/>
                <w:szCs w:val="24"/>
              </w:rPr>
              <w:t xml:space="preserve"> για τον θερμικό αισθητήρα με χάλκινο άκρο και θερμοστοιχείο και στους </w:t>
            </w:r>
            <w:r>
              <w:rPr>
                <w:rFonts w:ascii="Times New Roman" w:hAnsi="Times New Roman" w:cs="Times New Roman"/>
                <w:sz w:val="24"/>
                <w:szCs w:val="24"/>
              </w:rPr>
              <w:t>446,5</w:t>
            </w:r>
            <w:r w:rsidRPr="001F6027">
              <w:rPr>
                <w:rFonts w:ascii="Times New Roman" w:hAnsi="Times New Roman" w:cs="Times New Roman"/>
                <w:sz w:val="24"/>
                <w:szCs w:val="24"/>
                <w:vertAlign w:val="superscript"/>
                <w:lang w:val="en-US"/>
              </w:rPr>
              <w:t>o</w:t>
            </w:r>
            <w:r w:rsidRPr="001F6027">
              <w:rPr>
                <w:rFonts w:ascii="Times New Roman" w:hAnsi="Times New Roman" w:cs="Times New Roman"/>
                <w:sz w:val="24"/>
                <w:szCs w:val="24"/>
                <w:lang w:val="en-US"/>
              </w:rPr>
              <w:t>C</w:t>
            </w:r>
            <w:r w:rsidR="00C56DD4" w:rsidRPr="001F6027">
              <w:rPr>
                <w:rFonts w:ascii="Times New Roman" w:hAnsi="Times New Roman" w:cs="Times New Roman"/>
                <w:sz w:val="24"/>
                <w:szCs w:val="24"/>
              </w:rPr>
              <w:t xml:space="preserve">για τον </w:t>
            </w:r>
            <w:r w:rsidR="00461684">
              <w:rPr>
                <w:rFonts w:ascii="Times New Roman" w:hAnsi="Times New Roman" w:cs="Times New Roman"/>
                <w:sz w:val="24"/>
                <w:szCs w:val="24"/>
                <w:lang w:val="en-US"/>
              </w:rPr>
              <w:t>TPK</w:t>
            </w:r>
            <w:r w:rsidR="00461684" w:rsidRPr="00282D39">
              <w:rPr>
                <w:rFonts w:ascii="Times New Roman" w:hAnsi="Times New Roman" w:cs="Times New Roman"/>
                <w:sz w:val="24"/>
                <w:szCs w:val="24"/>
              </w:rPr>
              <w:t>-03</w:t>
            </w:r>
            <w:r w:rsidR="00C56DD4" w:rsidRPr="001F6027">
              <w:rPr>
                <w:rFonts w:ascii="Times New Roman" w:hAnsi="Times New Roman" w:cs="Times New Roman"/>
                <w:sz w:val="24"/>
                <w:szCs w:val="24"/>
              </w:rPr>
              <w:t xml:space="preserve">παρατηρείται </w:t>
            </w:r>
            <w:r w:rsidR="00D9195C">
              <w:rPr>
                <w:rFonts w:ascii="Times New Roman" w:hAnsi="Times New Roman" w:cs="Times New Roman"/>
                <w:sz w:val="24"/>
                <w:szCs w:val="24"/>
              </w:rPr>
              <w:t xml:space="preserve">ότι το δοκίμιο έχει πάρει όλο φωτιά και έχουμε την </w:t>
            </w:r>
            <w:r w:rsidR="00C56DD4" w:rsidRPr="001F6027">
              <w:rPr>
                <w:rFonts w:ascii="Times New Roman" w:hAnsi="Times New Roman" w:cs="Times New Roman"/>
                <w:sz w:val="24"/>
                <w:szCs w:val="24"/>
              </w:rPr>
              <w:t xml:space="preserve"> πτώση των πρώτον υπολειμμάτων της καύσης.</w:t>
            </w:r>
          </w:p>
        </w:tc>
      </w:tr>
    </w:tbl>
    <w:p w:rsidR="00C56DD4" w:rsidRDefault="00C56DD4" w:rsidP="00C56DD4">
      <w:pPr>
        <w:rPr>
          <w:rFonts w:ascii="Times New Roman" w:hAnsi="Times New Roman" w:cs="Times New Roman"/>
          <w:sz w:val="24"/>
          <w:szCs w:val="24"/>
        </w:rPr>
      </w:pPr>
    </w:p>
    <w:p w:rsidR="00D9195C" w:rsidRDefault="00D9195C" w:rsidP="00C56DD4">
      <w:pPr>
        <w:rPr>
          <w:rFonts w:ascii="Times New Roman" w:hAnsi="Times New Roman" w:cs="Times New Roman"/>
          <w:sz w:val="24"/>
          <w:szCs w:val="24"/>
        </w:rPr>
      </w:pPr>
      <w:r>
        <w:rPr>
          <w:rFonts w:ascii="Times New Roman" w:hAnsi="Times New Roman" w:cs="Times New Roman"/>
          <w:sz w:val="24"/>
          <w:szCs w:val="24"/>
        </w:rPr>
        <w:t>Στη συνέχεια απομακρύνουμε τον καυστήρα για να δούμε πως θα συμπεριφερθεί το δοκίμιό μας.</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C56DD4" w:rsidTr="00C525DA">
        <w:tc>
          <w:tcPr>
            <w:tcW w:w="4261" w:type="dxa"/>
          </w:tcPr>
          <w:p w:rsidR="00C56DD4" w:rsidRDefault="00D9195C" w:rsidP="00C525DA">
            <w:pPr>
              <w:jc w:val="center"/>
              <w:rPr>
                <w:rFonts w:ascii="Times New Roman" w:hAnsi="Times New Roman" w:cs="Times New Roman"/>
                <w:sz w:val="24"/>
              </w:rPr>
            </w:pPr>
            <w:r>
              <w:rPr>
                <w:rFonts w:ascii="Times New Roman" w:hAnsi="Times New Roman" w:cs="Times New Roman"/>
                <w:noProof/>
                <w:sz w:val="24"/>
              </w:rPr>
              <w:drawing>
                <wp:inline distT="0" distB="0" distL="0" distR="0">
                  <wp:extent cx="2524672" cy="1419367"/>
                  <wp:effectExtent l="19050" t="0" r="8978" b="0"/>
                  <wp:docPr id="52" name="Εικόνα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 cstate="print"/>
                          <a:srcRect/>
                          <a:stretch>
                            <a:fillRect/>
                          </a:stretch>
                        </pic:blipFill>
                        <pic:spPr bwMode="auto">
                          <a:xfrm>
                            <a:off x="0" y="0"/>
                            <a:ext cx="2524945" cy="1419520"/>
                          </a:xfrm>
                          <a:prstGeom prst="rect">
                            <a:avLst/>
                          </a:prstGeom>
                          <a:noFill/>
                          <a:ln w="9525">
                            <a:noFill/>
                            <a:miter lim="800000"/>
                            <a:headEnd/>
                            <a:tailEnd/>
                          </a:ln>
                        </pic:spPr>
                      </pic:pic>
                    </a:graphicData>
                  </a:graphic>
                </wp:inline>
              </w:drawing>
            </w:r>
          </w:p>
          <w:p w:rsidR="00C56DD4" w:rsidRPr="001F6027" w:rsidRDefault="00C56DD4" w:rsidP="004E2FDD">
            <w:pPr>
              <w:jc w:val="center"/>
              <w:rPr>
                <w:rFonts w:ascii="Times New Roman" w:hAnsi="Times New Roman" w:cs="Times New Roman"/>
                <w:sz w:val="24"/>
                <w:szCs w:val="24"/>
              </w:rPr>
            </w:pPr>
            <w:r w:rsidRPr="00C56DD4">
              <w:rPr>
                <w:rFonts w:ascii="Times New Roman" w:hAnsi="Times New Roman" w:cs="Times New Roman"/>
                <w:b/>
                <w:sz w:val="24"/>
              </w:rPr>
              <w:t>Εικόνα 6.3.</w:t>
            </w:r>
            <w:r w:rsidR="00D9195C">
              <w:rPr>
                <w:rFonts w:ascii="Times New Roman" w:hAnsi="Times New Roman" w:cs="Times New Roman"/>
                <w:b/>
                <w:sz w:val="24"/>
              </w:rPr>
              <w:t>1</w:t>
            </w:r>
            <w:r w:rsidR="004E2FDD">
              <w:rPr>
                <w:rFonts w:ascii="Times New Roman" w:hAnsi="Times New Roman" w:cs="Times New Roman"/>
                <w:b/>
                <w:sz w:val="24"/>
              </w:rPr>
              <w:t>3:</w:t>
            </w:r>
            <w:r>
              <w:rPr>
                <w:rFonts w:ascii="Times New Roman" w:hAnsi="Times New Roman" w:cs="Times New Roman"/>
                <w:sz w:val="24"/>
              </w:rPr>
              <w:t xml:space="preserve"> Πτώση καιόμενων υπολειμμάτων καύσης </w:t>
            </w:r>
          </w:p>
        </w:tc>
        <w:tc>
          <w:tcPr>
            <w:tcW w:w="4261" w:type="dxa"/>
          </w:tcPr>
          <w:p w:rsidR="00C56DD4" w:rsidRDefault="00C56DD4" w:rsidP="00C525DA">
            <w:pPr>
              <w:jc w:val="both"/>
              <w:rPr>
                <w:rFonts w:ascii="Times New Roman" w:hAnsi="Times New Roman" w:cs="Times New Roman"/>
                <w:sz w:val="24"/>
                <w:szCs w:val="24"/>
              </w:rPr>
            </w:pPr>
          </w:p>
          <w:p w:rsidR="00C56DD4" w:rsidRPr="00963320" w:rsidRDefault="00D9195C" w:rsidP="00D9195C">
            <w:pPr>
              <w:jc w:val="both"/>
              <w:rPr>
                <w:rFonts w:ascii="Times New Roman" w:hAnsi="Times New Roman" w:cs="Times New Roman"/>
                <w:sz w:val="24"/>
                <w:szCs w:val="24"/>
              </w:rPr>
            </w:pPr>
            <w:r>
              <w:rPr>
                <w:rFonts w:ascii="Times New Roman" w:hAnsi="Times New Roman" w:cs="Times New Roman"/>
                <w:sz w:val="24"/>
                <w:szCs w:val="24"/>
              </w:rPr>
              <w:t>Στα 41</w:t>
            </w:r>
            <w:r w:rsidR="00C56DD4">
              <w:rPr>
                <w:rFonts w:ascii="Times New Roman" w:hAnsi="Times New Roman" w:cs="Times New Roman"/>
                <w:sz w:val="24"/>
                <w:szCs w:val="24"/>
              </w:rPr>
              <w:t xml:space="preserve"> δευτερόλεπτα της δοκιμής μας με θερμοκρασία </w:t>
            </w:r>
            <w:r>
              <w:rPr>
                <w:rFonts w:ascii="Times New Roman" w:hAnsi="Times New Roman" w:cs="Times New Roman"/>
                <w:sz w:val="24"/>
                <w:szCs w:val="24"/>
              </w:rPr>
              <w:t>430,1</w:t>
            </w:r>
            <w:r w:rsidR="00C56DD4" w:rsidRPr="00017EA2">
              <w:rPr>
                <w:rFonts w:ascii="Times New Roman" w:hAnsi="Times New Roman" w:cs="Times New Roman"/>
                <w:sz w:val="24"/>
                <w:szCs w:val="24"/>
                <w:vertAlign w:val="superscript"/>
                <w:lang w:val="en-US"/>
              </w:rPr>
              <w:t>o</w:t>
            </w:r>
            <w:r w:rsidR="00C56DD4">
              <w:rPr>
                <w:rFonts w:ascii="Times New Roman" w:hAnsi="Times New Roman" w:cs="Times New Roman"/>
                <w:sz w:val="24"/>
                <w:szCs w:val="24"/>
                <w:lang w:val="en-US"/>
              </w:rPr>
              <w:t>C</w:t>
            </w:r>
            <w:r w:rsidR="00C56DD4">
              <w:rPr>
                <w:rFonts w:ascii="Times New Roman" w:hAnsi="Times New Roman" w:cs="Times New Roman"/>
                <w:sz w:val="24"/>
                <w:szCs w:val="24"/>
              </w:rPr>
              <w:t xml:space="preserve"> για τον θερμικό αισθητήρα με χάλκινο άκρο και θερμοστοιχείο και </w:t>
            </w:r>
            <w:r>
              <w:rPr>
                <w:rFonts w:ascii="Times New Roman" w:hAnsi="Times New Roman" w:cs="Times New Roman"/>
                <w:sz w:val="24"/>
                <w:szCs w:val="24"/>
              </w:rPr>
              <w:t>417,6</w:t>
            </w:r>
            <w:r w:rsidR="00C56DD4" w:rsidRPr="00017EA2">
              <w:rPr>
                <w:rFonts w:ascii="Times New Roman" w:hAnsi="Times New Roman" w:cs="Times New Roman"/>
                <w:sz w:val="24"/>
                <w:szCs w:val="24"/>
                <w:vertAlign w:val="superscript"/>
                <w:lang w:val="en-US"/>
              </w:rPr>
              <w:t>o</w:t>
            </w:r>
            <w:r w:rsidR="00C56DD4">
              <w:rPr>
                <w:rFonts w:ascii="Times New Roman" w:hAnsi="Times New Roman" w:cs="Times New Roman"/>
                <w:sz w:val="24"/>
                <w:szCs w:val="24"/>
                <w:lang w:val="en-US"/>
              </w:rPr>
              <w:t>C</w:t>
            </w:r>
            <w:r w:rsidR="00C56DD4">
              <w:rPr>
                <w:rFonts w:ascii="Times New Roman" w:hAnsi="Times New Roman" w:cs="Times New Roman"/>
                <w:sz w:val="24"/>
                <w:szCs w:val="24"/>
              </w:rPr>
              <w:t xml:space="preserve"> για τον </w:t>
            </w:r>
            <w:r w:rsidR="00963320">
              <w:rPr>
                <w:rFonts w:ascii="Times New Roman" w:hAnsi="Times New Roman" w:cs="Times New Roman"/>
                <w:sz w:val="24"/>
                <w:szCs w:val="24"/>
                <w:lang w:val="en-US"/>
              </w:rPr>
              <w:t>TPK</w:t>
            </w:r>
            <w:r w:rsidR="00963320" w:rsidRPr="00282D39">
              <w:rPr>
                <w:rFonts w:ascii="Times New Roman" w:hAnsi="Times New Roman" w:cs="Times New Roman"/>
                <w:sz w:val="24"/>
                <w:szCs w:val="24"/>
              </w:rPr>
              <w:t>-03</w:t>
            </w:r>
            <w:r w:rsidR="00C56DD4">
              <w:rPr>
                <w:rFonts w:ascii="Times New Roman" w:hAnsi="Times New Roman" w:cs="Times New Roman"/>
                <w:sz w:val="24"/>
                <w:szCs w:val="24"/>
              </w:rPr>
              <w:t>παρατηρούνται τα πρώτα καιόμενα υπολείμματα της καύσης</w:t>
            </w:r>
            <w:r>
              <w:rPr>
                <w:rFonts w:ascii="Times New Roman" w:hAnsi="Times New Roman" w:cs="Times New Roman"/>
                <w:sz w:val="24"/>
                <w:szCs w:val="24"/>
              </w:rPr>
              <w:t xml:space="preserve"> και η πτώση της θερμοκρασίας του αισθητηρίου </w:t>
            </w:r>
            <w:r w:rsidR="00963320">
              <w:rPr>
                <w:rFonts w:ascii="Times New Roman" w:hAnsi="Times New Roman" w:cs="Times New Roman"/>
                <w:sz w:val="24"/>
                <w:szCs w:val="24"/>
                <w:lang w:val="en-US"/>
              </w:rPr>
              <w:t>TPK</w:t>
            </w:r>
            <w:r w:rsidR="00963320" w:rsidRPr="00282D39">
              <w:rPr>
                <w:rFonts w:ascii="Times New Roman" w:hAnsi="Times New Roman" w:cs="Times New Roman"/>
                <w:sz w:val="24"/>
                <w:szCs w:val="24"/>
              </w:rPr>
              <w:t>-03</w:t>
            </w:r>
            <w:r w:rsidR="00963320">
              <w:rPr>
                <w:rFonts w:ascii="Times New Roman" w:hAnsi="Times New Roman" w:cs="Times New Roman"/>
                <w:sz w:val="24"/>
                <w:szCs w:val="24"/>
              </w:rPr>
              <w:t>.</w:t>
            </w:r>
          </w:p>
        </w:tc>
      </w:tr>
    </w:tbl>
    <w:p w:rsidR="00C56DD4" w:rsidRDefault="00C56DD4" w:rsidP="00C56DD4">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936"/>
        <w:gridCol w:w="4586"/>
      </w:tblGrid>
      <w:tr w:rsidR="00C56DD4" w:rsidTr="00C525DA">
        <w:tc>
          <w:tcPr>
            <w:tcW w:w="3936" w:type="dxa"/>
          </w:tcPr>
          <w:p w:rsidR="00C56DD4" w:rsidRPr="001F6027" w:rsidRDefault="00D9195C" w:rsidP="00C525DA">
            <w:pPr>
              <w:jc w:val="center"/>
              <w:rPr>
                <w:rFonts w:ascii="Times New Roman" w:hAnsi="Times New Roman" w:cs="Times New Roman"/>
                <w:sz w:val="24"/>
              </w:rPr>
            </w:pPr>
            <w:r>
              <w:rPr>
                <w:rFonts w:ascii="Times New Roman" w:hAnsi="Times New Roman" w:cs="Times New Roman"/>
                <w:noProof/>
                <w:sz w:val="24"/>
              </w:rPr>
              <w:drawing>
                <wp:inline distT="0" distB="0" distL="0" distR="0">
                  <wp:extent cx="2360930" cy="1378585"/>
                  <wp:effectExtent l="19050" t="0" r="1270" b="0"/>
                  <wp:docPr id="107" name="Εικόνα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0" cstate="print"/>
                          <a:srcRect/>
                          <a:stretch>
                            <a:fillRect/>
                          </a:stretch>
                        </pic:blipFill>
                        <pic:spPr bwMode="auto">
                          <a:xfrm>
                            <a:off x="0" y="0"/>
                            <a:ext cx="2360930" cy="1378585"/>
                          </a:xfrm>
                          <a:prstGeom prst="rect">
                            <a:avLst/>
                          </a:prstGeom>
                          <a:noFill/>
                          <a:ln w="9525">
                            <a:noFill/>
                            <a:miter lim="800000"/>
                            <a:headEnd/>
                            <a:tailEnd/>
                          </a:ln>
                        </pic:spPr>
                      </pic:pic>
                    </a:graphicData>
                  </a:graphic>
                </wp:inline>
              </w:drawing>
            </w:r>
          </w:p>
          <w:p w:rsidR="00C56DD4" w:rsidRPr="001F6027" w:rsidRDefault="00C56DD4" w:rsidP="004E2FDD">
            <w:pPr>
              <w:jc w:val="center"/>
              <w:rPr>
                <w:rFonts w:ascii="Times New Roman" w:hAnsi="Times New Roman" w:cs="Times New Roman"/>
                <w:sz w:val="24"/>
                <w:szCs w:val="24"/>
              </w:rPr>
            </w:pPr>
            <w:r w:rsidRPr="00C56DD4">
              <w:rPr>
                <w:rFonts w:ascii="Times New Roman" w:hAnsi="Times New Roman" w:cs="Times New Roman"/>
                <w:b/>
                <w:sz w:val="24"/>
                <w:szCs w:val="24"/>
              </w:rPr>
              <w:t>Εικόνα 6.3.</w:t>
            </w:r>
            <w:r w:rsidR="00334982">
              <w:rPr>
                <w:rFonts w:ascii="Times New Roman" w:hAnsi="Times New Roman" w:cs="Times New Roman"/>
                <w:b/>
                <w:sz w:val="24"/>
                <w:szCs w:val="24"/>
              </w:rPr>
              <w:t>1</w:t>
            </w:r>
            <w:r w:rsidR="004E2FDD">
              <w:rPr>
                <w:rFonts w:ascii="Times New Roman" w:hAnsi="Times New Roman" w:cs="Times New Roman"/>
                <w:b/>
                <w:sz w:val="24"/>
                <w:szCs w:val="24"/>
              </w:rPr>
              <w:t>4</w:t>
            </w:r>
            <w:r>
              <w:rPr>
                <w:rFonts w:ascii="Times New Roman" w:hAnsi="Times New Roman" w:cs="Times New Roman"/>
                <w:sz w:val="24"/>
                <w:szCs w:val="24"/>
              </w:rPr>
              <w:t xml:space="preserve">: </w:t>
            </w:r>
            <w:r w:rsidR="00D9195C">
              <w:rPr>
                <w:rFonts w:ascii="Times New Roman" w:hAnsi="Times New Roman" w:cs="Times New Roman"/>
                <w:sz w:val="24"/>
                <w:szCs w:val="24"/>
              </w:rPr>
              <w:t xml:space="preserve">Θερμοκρασία αισθητήρων </w:t>
            </w:r>
          </w:p>
        </w:tc>
        <w:tc>
          <w:tcPr>
            <w:tcW w:w="4586" w:type="dxa"/>
          </w:tcPr>
          <w:p w:rsidR="00D9195C" w:rsidRDefault="00D9195C" w:rsidP="00D9195C">
            <w:pPr>
              <w:jc w:val="both"/>
              <w:rPr>
                <w:rFonts w:ascii="Times New Roman" w:hAnsi="Times New Roman" w:cs="Times New Roman"/>
                <w:sz w:val="24"/>
                <w:szCs w:val="24"/>
              </w:rPr>
            </w:pPr>
            <w:r>
              <w:rPr>
                <w:rFonts w:ascii="Times New Roman" w:hAnsi="Times New Roman" w:cs="Times New Roman"/>
                <w:sz w:val="24"/>
                <w:szCs w:val="24"/>
              </w:rPr>
              <w:t>Μετά την  απομάκρυνση του καυστήρα το δοκίμιο συνεχίζει να καίγεται  συνοδευόμενο από πτώση καιόμενων υπολειμμάτων.</w:t>
            </w:r>
          </w:p>
          <w:p w:rsidR="00C56DD4" w:rsidRPr="00963320" w:rsidRDefault="00D9195C" w:rsidP="00D9195C">
            <w:pPr>
              <w:jc w:val="both"/>
              <w:rPr>
                <w:rFonts w:ascii="Times New Roman" w:hAnsi="Times New Roman" w:cs="Times New Roman"/>
                <w:sz w:val="24"/>
                <w:szCs w:val="24"/>
              </w:rPr>
            </w:pPr>
            <w:r>
              <w:rPr>
                <w:rFonts w:ascii="Times New Roman" w:hAnsi="Times New Roman" w:cs="Times New Roman"/>
                <w:sz w:val="24"/>
                <w:szCs w:val="24"/>
              </w:rPr>
              <w:t xml:space="preserve">Στα </w:t>
            </w:r>
            <w:r w:rsidR="00963320">
              <w:rPr>
                <w:rFonts w:ascii="Times New Roman" w:hAnsi="Times New Roman" w:cs="Times New Roman"/>
                <w:sz w:val="24"/>
                <w:szCs w:val="24"/>
                <w:lang w:val="en-US"/>
              </w:rPr>
              <w:t>TPK</w:t>
            </w:r>
            <w:r w:rsidR="00963320" w:rsidRPr="00282D39">
              <w:rPr>
                <w:rFonts w:ascii="Times New Roman" w:hAnsi="Times New Roman" w:cs="Times New Roman"/>
                <w:sz w:val="24"/>
                <w:szCs w:val="24"/>
              </w:rPr>
              <w:t>-03</w:t>
            </w:r>
            <w:r>
              <w:rPr>
                <w:rFonts w:ascii="Times New Roman" w:hAnsi="Times New Roman" w:cs="Times New Roman"/>
                <w:sz w:val="24"/>
                <w:szCs w:val="24"/>
              </w:rPr>
              <w:t xml:space="preserve">δευτερόλεπτα καύσης εξακολουθεί ναυπάρχει άνοδος </w:t>
            </w:r>
            <w:r w:rsidR="00C56DD4">
              <w:rPr>
                <w:rFonts w:ascii="Times New Roman" w:hAnsi="Times New Roman" w:cs="Times New Roman"/>
                <w:sz w:val="24"/>
                <w:szCs w:val="24"/>
              </w:rPr>
              <w:t xml:space="preserve"> της θερμοκρασίας στους </w:t>
            </w:r>
            <w:r>
              <w:rPr>
                <w:rFonts w:ascii="Times New Roman" w:hAnsi="Times New Roman" w:cs="Times New Roman"/>
                <w:sz w:val="24"/>
                <w:szCs w:val="24"/>
              </w:rPr>
              <w:t>502,2</w:t>
            </w:r>
            <w:r w:rsidR="00C56DD4" w:rsidRPr="00017EA2">
              <w:rPr>
                <w:rFonts w:ascii="Times New Roman" w:hAnsi="Times New Roman" w:cs="Times New Roman"/>
                <w:sz w:val="24"/>
                <w:szCs w:val="24"/>
                <w:vertAlign w:val="superscript"/>
                <w:lang w:val="en-US"/>
              </w:rPr>
              <w:t>o</w:t>
            </w:r>
            <w:r w:rsidR="00C56DD4">
              <w:rPr>
                <w:rFonts w:ascii="Times New Roman" w:hAnsi="Times New Roman" w:cs="Times New Roman"/>
                <w:sz w:val="24"/>
                <w:szCs w:val="24"/>
                <w:lang w:val="en-US"/>
              </w:rPr>
              <w:t>C</w:t>
            </w:r>
            <w:r w:rsidR="00C56DD4">
              <w:rPr>
                <w:rFonts w:ascii="Times New Roman" w:hAnsi="Times New Roman" w:cs="Times New Roman"/>
                <w:sz w:val="24"/>
                <w:szCs w:val="24"/>
              </w:rPr>
              <w:t xml:space="preserve"> για τον θερμικό αισθητήρα με χάλκινο άκρο και θερμοστοιχείο και πτώση της θερμοκρασία</w:t>
            </w:r>
            <w:r>
              <w:rPr>
                <w:rFonts w:ascii="Times New Roman" w:hAnsi="Times New Roman" w:cs="Times New Roman"/>
                <w:sz w:val="24"/>
                <w:szCs w:val="24"/>
              </w:rPr>
              <w:t>ς στους 374,7</w:t>
            </w:r>
            <w:r w:rsidR="00C56DD4" w:rsidRPr="00017EA2">
              <w:rPr>
                <w:rFonts w:ascii="Times New Roman" w:hAnsi="Times New Roman" w:cs="Times New Roman"/>
                <w:sz w:val="24"/>
                <w:szCs w:val="24"/>
                <w:vertAlign w:val="superscript"/>
                <w:lang w:val="en-US"/>
              </w:rPr>
              <w:t>o</w:t>
            </w:r>
            <w:r w:rsidR="00C56DD4">
              <w:rPr>
                <w:rFonts w:ascii="Times New Roman" w:hAnsi="Times New Roman" w:cs="Times New Roman"/>
                <w:sz w:val="24"/>
                <w:szCs w:val="24"/>
                <w:lang w:val="en-US"/>
              </w:rPr>
              <w:t>C</w:t>
            </w:r>
            <w:r w:rsidR="00C56DD4">
              <w:rPr>
                <w:rFonts w:ascii="Times New Roman" w:hAnsi="Times New Roman" w:cs="Times New Roman"/>
                <w:sz w:val="24"/>
                <w:szCs w:val="24"/>
              </w:rPr>
              <w:t xml:space="preserve"> για τον </w:t>
            </w:r>
            <w:r w:rsidR="00963320">
              <w:rPr>
                <w:rFonts w:ascii="Times New Roman" w:hAnsi="Times New Roman" w:cs="Times New Roman"/>
                <w:sz w:val="24"/>
                <w:szCs w:val="24"/>
                <w:lang w:val="en-US"/>
              </w:rPr>
              <w:t>TPK</w:t>
            </w:r>
            <w:r w:rsidR="00963320" w:rsidRPr="00282D39">
              <w:rPr>
                <w:rFonts w:ascii="Times New Roman" w:hAnsi="Times New Roman" w:cs="Times New Roman"/>
                <w:sz w:val="24"/>
                <w:szCs w:val="24"/>
              </w:rPr>
              <w:t>-03</w:t>
            </w:r>
            <w:r w:rsidR="00963320">
              <w:rPr>
                <w:rFonts w:ascii="Times New Roman" w:hAnsi="Times New Roman" w:cs="Times New Roman"/>
                <w:sz w:val="24"/>
                <w:szCs w:val="24"/>
              </w:rPr>
              <w:t>.</w:t>
            </w:r>
          </w:p>
        </w:tc>
      </w:tr>
    </w:tbl>
    <w:p w:rsidR="00C56DD4" w:rsidRDefault="00C56DD4" w:rsidP="00C56DD4">
      <w:pPr>
        <w:rPr>
          <w:rFonts w:ascii="Times New Roman" w:hAnsi="Times New Roman" w:cs="Times New Roman"/>
          <w:sz w:val="24"/>
          <w:szCs w:val="24"/>
        </w:rPr>
      </w:pPr>
    </w:p>
    <w:p w:rsidR="00334982" w:rsidRPr="001F6027" w:rsidRDefault="00C56DD4" w:rsidP="00AF4B86">
      <w:pPr>
        <w:jc w:val="both"/>
        <w:rPr>
          <w:rFonts w:ascii="Times New Roman" w:hAnsi="Times New Roman" w:cs="Times New Roman"/>
          <w:sz w:val="24"/>
          <w:szCs w:val="24"/>
        </w:rPr>
      </w:pPr>
      <w:r>
        <w:rPr>
          <w:rFonts w:ascii="Times New Roman" w:hAnsi="Times New Roman" w:cs="Times New Roman"/>
          <w:sz w:val="24"/>
          <w:szCs w:val="24"/>
        </w:rPr>
        <w:lastRenderedPageBreak/>
        <w:t xml:space="preserve">Η διαδικασία καύσης του δοκιμίου σωλήνα από πολυπροπυλένιο </w:t>
      </w:r>
      <w:r w:rsidR="00334982">
        <w:rPr>
          <w:rFonts w:ascii="Times New Roman" w:hAnsi="Times New Roman" w:cs="Times New Roman"/>
          <w:sz w:val="24"/>
          <w:szCs w:val="24"/>
        </w:rPr>
        <w:t>ενισχυμένο με υαλονήματα διήρκησε  2 λεπτά και 8</w:t>
      </w:r>
      <w:r>
        <w:rPr>
          <w:rFonts w:ascii="Times New Roman" w:hAnsi="Times New Roman" w:cs="Times New Roman"/>
          <w:sz w:val="24"/>
          <w:szCs w:val="24"/>
        </w:rPr>
        <w:t xml:space="preserve"> δευτερόλεπτα. Το δοκίμιο μας κάηκε ολοσχερώς.</w:t>
      </w:r>
    </w:p>
    <w:p w:rsidR="00CE5A53" w:rsidRPr="00101A99" w:rsidRDefault="00CE5A53" w:rsidP="00CE5A53">
      <w:pPr>
        <w:rPr>
          <w:rFonts w:ascii="Times New Roman" w:hAnsi="Times New Roman" w:cs="Times New Roman"/>
          <w:sz w:val="24"/>
          <w:szCs w:val="24"/>
        </w:rPr>
      </w:pPr>
    </w:p>
    <w:p w:rsidR="00CE5A53" w:rsidRPr="00101A99" w:rsidRDefault="00CE5A53" w:rsidP="00CE5A53">
      <w:pPr>
        <w:rPr>
          <w:rFonts w:ascii="Times New Roman" w:hAnsi="Times New Roman" w:cs="Times New Roman"/>
          <w:sz w:val="24"/>
          <w:szCs w:val="24"/>
          <w:u w:val="single"/>
        </w:rPr>
      </w:pPr>
      <w:r w:rsidRPr="00101A99">
        <w:rPr>
          <w:rFonts w:ascii="Times New Roman" w:hAnsi="Times New Roman" w:cs="Times New Roman"/>
          <w:sz w:val="24"/>
          <w:szCs w:val="24"/>
          <w:u w:val="single"/>
        </w:rPr>
        <w:t xml:space="preserve">Καύση </w:t>
      </w:r>
      <w:r w:rsidRPr="00101A99">
        <w:rPr>
          <w:rFonts w:ascii="Times New Roman" w:hAnsi="Times New Roman" w:cs="Times New Roman"/>
          <w:sz w:val="24"/>
          <w:szCs w:val="24"/>
          <w:u w:val="single"/>
          <w:lang w:val="en-US"/>
        </w:rPr>
        <w:t>PVC</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185"/>
        <w:gridCol w:w="4076"/>
      </w:tblGrid>
      <w:tr w:rsidR="00AD11EE" w:rsidTr="00653154">
        <w:tc>
          <w:tcPr>
            <w:tcW w:w="4261" w:type="dxa"/>
          </w:tcPr>
          <w:p w:rsidR="00AD11EE" w:rsidRDefault="00AD11EE" w:rsidP="00AD11EE">
            <w:pPr>
              <w:jc w:val="center"/>
              <w:rPr>
                <w:rFonts w:ascii="Times New Roman" w:hAnsi="Times New Roman" w:cs="Times New Roman"/>
                <w:sz w:val="24"/>
                <w:szCs w:val="24"/>
              </w:rPr>
            </w:pPr>
          </w:p>
          <w:p w:rsidR="00AD11EE" w:rsidRDefault="00AD11EE" w:rsidP="00AD11EE">
            <w:pPr>
              <w:jc w:val="center"/>
              <w:rPr>
                <w:rFonts w:ascii="Times New Roman" w:hAnsi="Times New Roman" w:cs="Times New Roman"/>
                <w:sz w:val="24"/>
                <w:szCs w:val="24"/>
              </w:rPr>
            </w:pPr>
            <w:r w:rsidRPr="00AD11EE">
              <w:rPr>
                <w:rFonts w:ascii="Times New Roman" w:hAnsi="Times New Roman" w:cs="Times New Roman"/>
                <w:noProof/>
                <w:sz w:val="24"/>
                <w:szCs w:val="24"/>
              </w:rPr>
              <w:drawing>
                <wp:inline distT="0" distB="0" distL="0" distR="0">
                  <wp:extent cx="2314717" cy="1378424"/>
                  <wp:effectExtent l="19050" t="0" r="9383" b="0"/>
                  <wp:docPr id="57" name="Εικόνα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1" cstate="print"/>
                          <a:srcRect/>
                          <a:stretch>
                            <a:fillRect/>
                          </a:stretch>
                        </pic:blipFill>
                        <pic:spPr bwMode="auto">
                          <a:xfrm>
                            <a:off x="0" y="0"/>
                            <a:ext cx="2321647" cy="1382551"/>
                          </a:xfrm>
                          <a:prstGeom prst="rect">
                            <a:avLst/>
                          </a:prstGeom>
                          <a:noFill/>
                          <a:ln w="9525">
                            <a:noFill/>
                            <a:miter lim="800000"/>
                            <a:headEnd/>
                            <a:tailEnd/>
                          </a:ln>
                        </pic:spPr>
                      </pic:pic>
                    </a:graphicData>
                  </a:graphic>
                </wp:inline>
              </w:drawing>
            </w:r>
          </w:p>
          <w:p w:rsidR="00AD11EE" w:rsidRDefault="00AD11EE" w:rsidP="004E2FDD">
            <w:pPr>
              <w:jc w:val="center"/>
              <w:rPr>
                <w:rFonts w:ascii="Times New Roman" w:hAnsi="Times New Roman" w:cs="Times New Roman"/>
                <w:sz w:val="24"/>
                <w:szCs w:val="24"/>
              </w:rPr>
            </w:pPr>
            <w:r w:rsidRPr="00AD11EE">
              <w:rPr>
                <w:rFonts w:ascii="Times New Roman" w:hAnsi="Times New Roman" w:cs="Times New Roman"/>
                <w:b/>
                <w:sz w:val="24"/>
                <w:szCs w:val="24"/>
              </w:rPr>
              <w:t>Εικόνα 6.3.1</w:t>
            </w:r>
            <w:r w:rsidR="004E2FDD">
              <w:rPr>
                <w:rFonts w:ascii="Times New Roman" w:hAnsi="Times New Roman" w:cs="Times New Roman"/>
                <w:b/>
                <w:sz w:val="24"/>
                <w:szCs w:val="24"/>
              </w:rPr>
              <w:t>5</w:t>
            </w:r>
            <w:r>
              <w:rPr>
                <w:rFonts w:ascii="Times New Roman" w:hAnsi="Times New Roman" w:cs="Times New Roman"/>
                <w:sz w:val="24"/>
                <w:szCs w:val="24"/>
              </w:rPr>
              <w:t xml:space="preserve">: Δοκιμή καύσης σωλήνα </w:t>
            </w:r>
            <w:r>
              <w:rPr>
                <w:rFonts w:ascii="Times New Roman" w:hAnsi="Times New Roman" w:cs="Times New Roman"/>
                <w:sz w:val="24"/>
                <w:szCs w:val="24"/>
                <w:lang w:val="en-US"/>
              </w:rPr>
              <w:t>PVC</w:t>
            </w:r>
          </w:p>
        </w:tc>
        <w:tc>
          <w:tcPr>
            <w:tcW w:w="4261" w:type="dxa"/>
            <w:gridSpan w:val="2"/>
          </w:tcPr>
          <w:p w:rsidR="00AD11EE" w:rsidRDefault="00AD11EE" w:rsidP="00AD11EE">
            <w:pPr>
              <w:jc w:val="both"/>
              <w:rPr>
                <w:rFonts w:ascii="Times New Roman" w:hAnsi="Times New Roman" w:cs="Times New Roman"/>
                <w:sz w:val="24"/>
                <w:szCs w:val="24"/>
              </w:rPr>
            </w:pPr>
            <w:r w:rsidRPr="00C525DA">
              <w:rPr>
                <w:rFonts w:ascii="Times New Roman" w:hAnsi="Times New Roman" w:cs="Times New Roman"/>
                <w:sz w:val="24"/>
                <w:szCs w:val="24"/>
              </w:rPr>
              <w:t>Όπως και στ</w:t>
            </w:r>
            <w:r>
              <w:rPr>
                <w:rFonts w:ascii="Times New Roman" w:hAnsi="Times New Roman" w:cs="Times New Roman"/>
                <w:sz w:val="24"/>
                <w:szCs w:val="24"/>
              </w:rPr>
              <w:t xml:space="preserve">ην προηγούμενη δοκιμή τοποθετούνται το </w:t>
            </w:r>
            <w:r w:rsidRPr="00FB4603">
              <w:rPr>
                <w:rFonts w:ascii="Times New Roman" w:hAnsi="Times New Roman" w:cs="Times New Roman"/>
                <w:sz w:val="24"/>
                <w:szCs w:val="24"/>
              </w:rPr>
              <w:t>φλόγιστρο κατά 45</w:t>
            </w:r>
            <w:r w:rsidRPr="00FB4603">
              <w:rPr>
                <w:rFonts w:ascii="Times New Roman" w:hAnsi="Times New Roman" w:cs="Times New Roman"/>
                <w:sz w:val="24"/>
                <w:szCs w:val="24"/>
                <w:vertAlign w:val="superscript"/>
              </w:rPr>
              <w:t>ο</w:t>
            </w:r>
            <w:r>
              <w:rPr>
                <w:rFonts w:ascii="Times New Roman" w:hAnsi="Times New Roman" w:cs="Times New Roman"/>
                <w:sz w:val="24"/>
                <w:szCs w:val="24"/>
              </w:rPr>
              <w:t xml:space="preserve">με </w:t>
            </w:r>
            <w:r w:rsidRPr="00A5555B">
              <w:rPr>
                <w:rFonts w:ascii="Times New Roman" w:hAnsi="Times New Roman" w:cs="Times New Roman"/>
                <w:sz w:val="24"/>
                <w:szCs w:val="24"/>
              </w:rPr>
              <w:t xml:space="preserve"> φλόγα 20</w:t>
            </w:r>
            <w:r w:rsidRPr="00A5555B">
              <w:rPr>
                <w:rFonts w:ascii="Times New Roman" w:hAnsi="Times New Roman" w:cs="Times New Roman"/>
                <w:sz w:val="24"/>
                <w:szCs w:val="24"/>
                <w:lang w:val="de-DE"/>
              </w:rPr>
              <w:t xml:space="preserve"> mm</w:t>
            </w:r>
            <w:r w:rsidRPr="00FB4603">
              <w:rPr>
                <w:rFonts w:ascii="Times New Roman" w:hAnsi="Times New Roman" w:cs="Times New Roman"/>
                <w:sz w:val="24"/>
                <w:szCs w:val="24"/>
              </w:rPr>
              <w:t xml:space="preserve">, το πλαστικό δοκίμιο στην συσκευή συγκράτησης και </w:t>
            </w:r>
            <w:r>
              <w:rPr>
                <w:rFonts w:ascii="Times New Roman" w:hAnsi="Times New Roman" w:cs="Times New Roman"/>
                <w:sz w:val="24"/>
                <w:szCs w:val="24"/>
              </w:rPr>
              <w:t xml:space="preserve">το </w:t>
            </w:r>
            <w:r w:rsidRPr="00FB4603">
              <w:rPr>
                <w:rFonts w:ascii="Times New Roman" w:hAnsi="Times New Roman" w:cs="Times New Roman"/>
                <w:sz w:val="24"/>
                <w:szCs w:val="24"/>
              </w:rPr>
              <w:t>μεταλλικό πλαίσιο</w:t>
            </w:r>
            <w:r>
              <w:rPr>
                <w:rFonts w:ascii="Times New Roman" w:hAnsi="Times New Roman" w:cs="Times New Roman"/>
                <w:sz w:val="24"/>
                <w:szCs w:val="24"/>
              </w:rPr>
              <w:t xml:space="preserve"> κάτω από το δοκίμιο. Τα αισθητήρια θερμότητας τοποθετούνται όπως φαίνεται στη παρακάτω  εικόνα και συνδέονται στον ψ</w:t>
            </w:r>
            <w:r w:rsidRPr="003567DD">
              <w:rPr>
                <w:rFonts w:ascii="Times New Roman" w:hAnsi="Times New Roman" w:cs="Times New Roman"/>
                <w:sz w:val="24"/>
                <w:szCs w:val="24"/>
              </w:rPr>
              <w:t>ηφιακό θερμόμετρο RS 615-8212</w:t>
            </w:r>
          </w:p>
          <w:p w:rsidR="004E2FDD" w:rsidRDefault="004E2FDD" w:rsidP="00AD11EE">
            <w:pPr>
              <w:jc w:val="both"/>
              <w:rPr>
                <w:rFonts w:ascii="Times New Roman" w:hAnsi="Times New Roman" w:cs="Times New Roman"/>
                <w:sz w:val="24"/>
                <w:szCs w:val="24"/>
              </w:rPr>
            </w:pPr>
          </w:p>
          <w:p w:rsidR="004E2FDD" w:rsidRDefault="004E2FDD" w:rsidP="00AD11EE">
            <w:pPr>
              <w:jc w:val="both"/>
              <w:rPr>
                <w:rFonts w:ascii="Times New Roman" w:hAnsi="Times New Roman" w:cs="Times New Roman"/>
                <w:sz w:val="24"/>
                <w:szCs w:val="24"/>
              </w:rPr>
            </w:pPr>
          </w:p>
          <w:p w:rsidR="004E2FDD" w:rsidRDefault="004E2FDD" w:rsidP="00AD11EE">
            <w:pPr>
              <w:jc w:val="both"/>
              <w:rPr>
                <w:rFonts w:ascii="Times New Roman" w:hAnsi="Times New Roman" w:cs="Times New Roman"/>
                <w:sz w:val="24"/>
                <w:szCs w:val="24"/>
              </w:rPr>
            </w:pPr>
          </w:p>
          <w:p w:rsidR="00AD11EE" w:rsidRDefault="00AD11EE" w:rsidP="00334982">
            <w:pPr>
              <w:jc w:val="both"/>
              <w:rPr>
                <w:rFonts w:ascii="Times New Roman" w:hAnsi="Times New Roman" w:cs="Times New Roman"/>
                <w:sz w:val="24"/>
                <w:szCs w:val="24"/>
              </w:rPr>
            </w:pPr>
          </w:p>
        </w:tc>
      </w:tr>
      <w:tr w:rsidR="00334982" w:rsidTr="00604DC1">
        <w:tc>
          <w:tcPr>
            <w:tcW w:w="4446" w:type="dxa"/>
            <w:gridSpan w:val="2"/>
          </w:tcPr>
          <w:p w:rsidR="00334982" w:rsidRDefault="0005241B" w:rsidP="00604DC1">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59574" cy="1433015"/>
                  <wp:effectExtent l="19050" t="0" r="7426" b="0"/>
                  <wp:docPr id="134" name="Εικόνα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2" cstate="print"/>
                          <a:srcRect/>
                          <a:stretch>
                            <a:fillRect/>
                          </a:stretch>
                        </pic:blipFill>
                        <pic:spPr bwMode="auto">
                          <a:xfrm>
                            <a:off x="0" y="0"/>
                            <a:ext cx="2659861" cy="1433170"/>
                          </a:xfrm>
                          <a:prstGeom prst="rect">
                            <a:avLst/>
                          </a:prstGeom>
                          <a:noFill/>
                          <a:ln w="9525">
                            <a:noFill/>
                            <a:miter lim="800000"/>
                            <a:headEnd/>
                            <a:tailEnd/>
                          </a:ln>
                        </pic:spPr>
                      </pic:pic>
                    </a:graphicData>
                  </a:graphic>
                </wp:inline>
              </w:drawing>
            </w:r>
          </w:p>
          <w:p w:rsidR="00334982" w:rsidRPr="00837D58" w:rsidRDefault="0005241B" w:rsidP="004E2FDD">
            <w:pPr>
              <w:jc w:val="center"/>
              <w:rPr>
                <w:rFonts w:ascii="Times New Roman" w:hAnsi="Times New Roman" w:cs="Times New Roman"/>
                <w:sz w:val="24"/>
                <w:szCs w:val="24"/>
              </w:rPr>
            </w:pPr>
            <w:r>
              <w:rPr>
                <w:rFonts w:ascii="Times New Roman" w:hAnsi="Times New Roman" w:cs="Times New Roman"/>
                <w:b/>
                <w:sz w:val="24"/>
                <w:szCs w:val="24"/>
              </w:rPr>
              <w:t>Εικόνα 6.3.1</w:t>
            </w:r>
            <w:r w:rsidR="004E2FDD">
              <w:rPr>
                <w:rFonts w:ascii="Times New Roman" w:hAnsi="Times New Roman" w:cs="Times New Roman"/>
                <w:b/>
                <w:sz w:val="24"/>
                <w:szCs w:val="24"/>
              </w:rPr>
              <w:t>6</w:t>
            </w:r>
            <w:r w:rsidR="00334982">
              <w:rPr>
                <w:rFonts w:ascii="Times New Roman" w:hAnsi="Times New Roman" w:cs="Times New Roman"/>
                <w:sz w:val="24"/>
                <w:szCs w:val="24"/>
              </w:rPr>
              <w:t xml:space="preserve">: Ανάφλεξη δοκιμίου </w:t>
            </w:r>
          </w:p>
        </w:tc>
        <w:tc>
          <w:tcPr>
            <w:tcW w:w="4076" w:type="dxa"/>
          </w:tcPr>
          <w:p w:rsidR="00334982" w:rsidRDefault="00334982" w:rsidP="0005241B">
            <w:pPr>
              <w:rPr>
                <w:rFonts w:ascii="Times New Roman" w:hAnsi="Times New Roman" w:cs="Times New Roman"/>
                <w:sz w:val="24"/>
                <w:szCs w:val="24"/>
              </w:rPr>
            </w:pPr>
            <w:r>
              <w:rPr>
                <w:rFonts w:ascii="Times New Roman" w:hAnsi="Times New Roman" w:cs="Times New Roman"/>
                <w:sz w:val="24"/>
                <w:szCs w:val="24"/>
              </w:rPr>
              <w:t>Ο καυστήρας πλησιάζεται στο δοκίμιο.</w:t>
            </w:r>
          </w:p>
          <w:p w:rsidR="00334982" w:rsidRDefault="00334982" w:rsidP="0005241B">
            <w:pPr>
              <w:jc w:val="both"/>
              <w:rPr>
                <w:rFonts w:ascii="Times New Roman" w:hAnsi="Times New Roman" w:cs="Times New Roman"/>
                <w:sz w:val="24"/>
                <w:szCs w:val="24"/>
              </w:rPr>
            </w:pPr>
            <w:r>
              <w:rPr>
                <w:rFonts w:ascii="Times New Roman" w:hAnsi="Times New Roman" w:cs="Times New Roman"/>
                <w:sz w:val="24"/>
                <w:szCs w:val="24"/>
              </w:rPr>
              <w:t>Παρατηρείτε ότι με</w:t>
            </w:r>
            <w:r w:rsidR="0005241B">
              <w:rPr>
                <w:rFonts w:ascii="Times New Roman" w:hAnsi="Times New Roman" w:cs="Times New Roman"/>
                <w:sz w:val="24"/>
                <w:szCs w:val="24"/>
              </w:rPr>
              <w:t xml:space="preserve"> το που έρθει σε επαφή τη </w:t>
            </w:r>
            <w:r>
              <w:rPr>
                <w:rFonts w:ascii="Times New Roman" w:hAnsi="Times New Roman" w:cs="Times New Roman"/>
                <w:sz w:val="24"/>
                <w:szCs w:val="24"/>
              </w:rPr>
              <w:t xml:space="preserve"> φλόγα και </w:t>
            </w:r>
            <w:r w:rsidR="0005241B">
              <w:rPr>
                <w:rFonts w:ascii="Times New Roman" w:hAnsi="Times New Roman" w:cs="Times New Roman"/>
                <w:sz w:val="24"/>
                <w:szCs w:val="24"/>
              </w:rPr>
              <w:t xml:space="preserve">με </w:t>
            </w:r>
            <w:r>
              <w:rPr>
                <w:rFonts w:ascii="Times New Roman" w:hAnsi="Times New Roman" w:cs="Times New Roman"/>
                <w:sz w:val="24"/>
                <w:szCs w:val="24"/>
              </w:rPr>
              <w:t xml:space="preserve">θερμοκρασία  </w:t>
            </w:r>
            <w:r w:rsidR="0005241B">
              <w:rPr>
                <w:rFonts w:ascii="Times New Roman" w:hAnsi="Times New Roman" w:cs="Times New Roman"/>
                <w:sz w:val="24"/>
                <w:szCs w:val="24"/>
              </w:rPr>
              <w:t>113,8</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τον θερμικό αισθητήρα με χάλκινο άκρο και θερμοστοιχείο και </w:t>
            </w:r>
            <w:r w:rsidR="0005241B">
              <w:rPr>
                <w:rFonts w:ascii="Times New Roman" w:hAnsi="Times New Roman" w:cs="Times New Roman"/>
                <w:sz w:val="24"/>
                <w:szCs w:val="24"/>
              </w:rPr>
              <w:t>66.2</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w:t>
            </w:r>
            <w:r w:rsidR="00461684">
              <w:rPr>
                <w:rFonts w:ascii="Times New Roman" w:hAnsi="Times New Roman" w:cs="Times New Roman"/>
                <w:sz w:val="24"/>
                <w:szCs w:val="24"/>
                <w:lang w:val="en-US"/>
              </w:rPr>
              <w:t>TPK</w:t>
            </w:r>
            <w:r w:rsidR="00461684" w:rsidRPr="00282D39">
              <w:rPr>
                <w:rFonts w:ascii="Times New Roman" w:hAnsi="Times New Roman" w:cs="Times New Roman"/>
                <w:sz w:val="24"/>
                <w:szCs w:val="24"/>
              </w:rPr>
              <w:t>-03</w:t>
            </w:r>
            <w:r>
              <w:rPr>
                <w:rFonts w:ascii="Times New Roman" w:hAnsi="Times New Roman" w:cs="Times New Roman"/>
                <w:sz w:val="24"/>
                <w:szCs w:val="24"/>
              </w:rPr>
              <w:t xml:space="preserve">το δοκίμιό μας αρπάζει φωτιά. </w:t>
            </w:r>
          </w:p>
          <w:p w:rsidR="00334982" w:rsidRDefault="00334982" w:rsidP="0005241B">
            <w:pPr>
              <w:rPr>
                <w:rFonts w:ascii="Times New Roman" w:hAnsi="Times New Roman" w:cs="Times New Roman"/>
                <w:sz w:val="24"/>
                <w:szCs w:val="24"/>
              </w:rPr>
            </w:pPr>
          </w:p>
          <w:p w:rsidR="00334982" w:rsidRDefault="00334982" w:rsidP="0005241B">
            <w:pPr>
              <w:rPr>
                <w:rFonts w:ascii="Times New Roman" w:hAnsi="Times New Roman" w:cs="Times New Roman"/>
                <w:sz w:val="24"/>
                <w:szCs w:val="24"/>
              </w:rPr>
            </w:pPr>
          </w:p>
          <w:p w:rsidR="004E2FDD" w:rsidRPr="00101A99" w:rsidRDefault="004E2FDD" w:rsidP="0005241B">
            <w:pPr>
              <w:rPr>
                <w:rFonts w:ascii="Times New Roman" w:hAnsi="Times New Roman" w:cs="Times New Roman"/>
                <w:sz w:val="24"/>
                <w:szCs w:val="24"/>
              </w:rPr>
            </w:pPr>
          </w:p>
        </w:tc>
      </w:tr>
    </w:tbl>
    <w:p w:rsidR="00334982" w:rsidRDefault="00334982" w:rsidP="00334982">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50"/>
        <w:gridCol w:w="3972"/>
      </w:tblGrid>
      <w:tr w:rsidR="0005241B" w:rsidTr="0005241B">
        <w:tc>
          <w:tcPr>
            <w:tcW w:w="4261" w:type="dxa"/>
          </w:tcPr>
          <w:p w:rsidR="0005241B" w:rsidRDefault="0005241B" w:rsidP="0005241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32685" cy="1514901"/>
                  <wp:effectExtent l="19050" t="0" r="0" b="0"/>
                  <wp:docPr id="137" name="Εικόνα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3" cstate="print"/>
                          <a:srcRect/>
                          <a:stretch>
                            <a:fillRect/>
                          </a:stretch>
                        </pic:blipFill>
                        <pic:spPr bwMode="auto">
                          <a:xfrm>
                            <a:off x="0" y="0"/>
                            <a:ext cx="2732980" cy="1515065"/>
                          </a:xfrm>
                          <a:prstGeom prst="rect">
                            <a:avLst/>
                          </a:prstGeom>
                          <a:noFill/>
                          <a:ln w="9525">
                            <a:noFill/>
                            <a:miter lim="800000"/>
                            <a:headEnd/>
                            <a:tailEnd/>
                          </a:ln>
                        </pic:spPr>
                      </pic:pic>
                    </a:graphicData>
                  </a:graphic>
                </wp:inline>
              </w:drawing>
            </w:r>
          </w:p>
          <w:p w:rsidR="0005241B" w:rsidRDefault="0005241B" w:rsidP="004E2FDD">
            <w:pPr>
              <w:jc w:val="center"/>
              <w:rPr>
                <w:rFonts w:ascii="Times New Roman" w:hAnsi="Times New Roman" w:cs="Times New Roman"/>
                <w:sz w:val="24"/>
                <w:szCs w:val="24"/>
              </w:rPr>
            </w:pPr>
            <w:r w:rsidRPr="0005241B">
              <w:rPr>
                <w:rFonts w:ascii="Times New Roman" w:hAnsi="Times New Roman" w:cs="Times New Roman"/>
                <w:b/>
                <w:sz w:val="24"/>
                <w:szCs w:val="24"/>
              </w:rPr>
              <w:t>Εικόνα 6.3.1</w:t>
            </w:r>
            <w:r w:rsidR="004E2FDD">
              <w:rPr>
                <w:rFonts w:ascii="Times New Roman" w:hAnsi="Times New Roman" w:cs="Times New Roman"/>
                <w:b/>
                <w:sz w:val="24"/>
                <w:szCs w:val="24"/>
              </w:rPr>
              <w:t>7</w:t>
            </w:r>
            <w:r>
              <w:rPr>
                <w:rFonts w:ascii="Times New Roman" w:hAnsi="Times New Roman" w:cs="Times New Roman"/>
                <w:sz w:val="24"/>
                <w:szCs w:val="24"/>
              </w:rPr>
              <w:t>:  Αύξηση θερμοκρασίας</w:t>
            </w:r>
          </w:p>
        </w:tc>
        <w:tc>
          <w:tcPr>
            <w:tcW w:w="4261" w:type="dxa"/>
          </w:tcPr>
          <w:p w:rsidR="0005241B" w:rsidRDefault="0005241B" w:rsidP="00E81595">
            <w:pPr>
              <w:jc w:val="both"/>
              <w:rPr>
                <w:rFonts w:ascii="Times New Roman" w:hAnsi="Times New Roman" w:cs="Times New Roman"/>
                <w:sz w:val="24"/>
                <w:szCs w:val="24"/>
              </w:rPr>
            </w:pPr>
            <w:r>
              <w:rPr>
                <w:rFonts w:ascii="Times New Roman" w:hAnsi="Times New Roman" w:cs="Times New Roman"/>
                <w:sz w:val="24"/>
                <w:szCs w:val="24"/>
              </w:rPr>
              <w:t>Όσο είναι το δοκίμιο έχει επαφή με τη φλόγα συνεχίζει να καίγεται και να ανεβάζει θερμοκρασία.</w:t>
            </w:r>
          </w:p>
          <w:p w:rsidR="0005241B" w:rsidRDefault="0005241B" w:rsidP="00E81595">
            <w:pPr>
              <w:jc w:val="both"/>
              <w:rPr>
                <w:rFonts w:ascii="Times New Roman" w:hAnsi="Times New Roman" w:cs="Times New Roman"/>
                <w:sz w:val="24"/>
                <w:szCs w:val="24"/>
              </w:rPr>
            </w:pPr>
            <w:r>
              <w:rPr>
                <w:rFonts w:ascii="Times New Roman" w:hAnsi="Times New Roman" w:cs="Times New Roman"/>
                <w:sz w:val="24"/>
                <w:szCs w:val="24"/>
              </w:rPr>
              <w:t>Σημειώνεται θερμοκρασία  180,7</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τον θερμικό αισθητήρα με χάλκινο άκρο και θερμοστοιχείο και 99,7 </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w:t>
            </w:r>
            <w:r w:rsidR="00461684">
              <w:rPr>
                <w:rFonts w:ascii="Times New Roman" w:hAnsi="Times New Roman" w:cs="Times New Roman"/>
                <w:sz w:val="24"/>
                <w:szCs w:val="24"/>
                <w:lang w:val="en-US"/>
              </w:rPr>
              <w:t>TPK</w:t>
            </w:r>
            <w:r w:rsidR="00461684" w:rsidRPr="00282D39">
              <w:rPr>
                <w:rFonts w:ascii="Times New Roman" w:hAnsi="Times New Roman" w:cs="Times New Roman"/>
                <w:sz w:val="24"/>
                <w:szCs w:val="24"/>
              </w:rPr>
              <w:t>-03</w:t>
            </w:r>
            <w:r w:rsidR="00461684">
              <w:rPr>
                <w:rFonts w:ascii="Times New Roman" w:hAnsi="Times New Roman" w:cs="Times New Roman"/>
                <w:sz w:val="24"/>
                <w:szCs w:val="24"/>
              </w:rPr>
              <w:t xml:space="preserve">. </w:t>
            </w:r>
            <w:r>
              <w:rPr>
                <w:rFonts w:ascii="Times New Roman" w:hAnsi="Times New Roman" w:cs="Times New Roman"/>
                <w:sz w:val="24"/>
                <w:szCs w:val="24"/>
              </w:rPr>
              <w:t xml:space="preserve">Μετά από 12 δευτερόλεπτα επαφής. </w:t>
            </w:r>
          </w:p>
        </w:tc>
      </w:tr>
    </w:tbl>
    <w:p w:rsidR="0005241B" w:rsidRDefault="0005241B" w:rsidP="00334982">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05241B" w:rsidTr="0005241B">
        <w:tc>
          <w:tcPr>
            <w:tcW w:w="4261" w:type="dxa"/>
          </w:tcPr>
          <w:p w:rsidR="0005241B" w:rsidRDefault="0005241B" w:rsidP="0005241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521811" cy="1733266"/>
                  <wp:effectExtent l="19050" t="0" r="0" b="0"/>
                  <wp:docPr id="140" name="Εικόνα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4"/>
                          <a:srcRect/>
                          <a:stretch>
                            <a:fillRect/>
                          </a:stretch>
                        </pic:blipFill>
                        <pic:spPr bwMode="auto">
                          <a:xfrm>
                            <a:off x="0" y="0"/>
                            <a:ext cx="2521811" cy="1733266"/>
                          </a:xfrm>
                          <a:prstGeom prst="rect">
                            <a:avLst/>
                          </a:prstGeom>
                          <a:noFill/>
                          <a:ln w="9525">
                            <a:noFill/>
                            <a:miter lim="800000"/>
                            <a:headEnd/>
                            <a:tailEnd/>
                          </a:ln>
                        </pic:spPr>
                      </pic:pic>
                    </a:graphicData>
                  </a:graphic>
                </wp:inline>
              </w:drawing>
            </w:r>
          </w:p>
          <w:p w:rsidR="0005241B" w:rsidRDefault="0005241B" w:rsidP="004E2FDD">
            <w:pPr>
              <w:jc w:val="center"/>
              <w:rPr>
                <w:rFonts w:ascii="Times New Roman" w:hAnsi="Times New Roman" w:cs="Times New Roman"/>
                <w:sz w:val="24"/>
                <w:szCs w:val="24"/>
              </w:rPr>
            </w:pPr>
            <w:r w:rsidRPr="0005241B">
              <w:rPr>
                <w:rFonts w:ascii="Times New Roman" w:hAnsi="Times New Roman" w:cs="Times New Roman"/>
                <w:b/>
                <w:sz w:val="24"/>
                <w:szCs w:val="24"/>
              </w:rPr>
              <w:t>Εικόνα 6.3.1</w:t>
            </w:r>
            <w:r w:rsidR="004E2FDD">
              <w:rPr>
                <w:rFonts w:ascii="Times New Roman" w:hAnsi="Times New Roman" w:cs="Times New Roman"/>
                <w:b/>
                <w:sz w:val="24"/>
                <w:szCs w:val="24"/>
              </w:rPr>
              <w:t>8</w:t>
            </w:r>
            <w:r>
              <w:rPr>
                <w:rFonts w:ascii="Times New Roman" w:hAnsi="Times New Roman" w:cs="Times New Roman"/>
                <w:sz w:val="24"/>
                <w:szCs w:val="24"/>
              </w:rPr>
              <w:t>: Απομάκρυνση καυστήρα</w:t>
            </w:r>
          </w:p>
        </w:tc>
        <w:tc>
          <w:tcPr>
            <w:tcW w:w="4261" w:type="dxa"/>
          </w:tcPr>
          <w:p w:rsidR="0005241B" w:rsidRDefault="0005241B" w:rsidP="00334982">
            <w:pPr>
              <w:rPr>
                <w:rFonts w:ascii="Times New Roman" w:hAnsi="Times New Roman" w:cs="Times New Roman"/>
                <w:sz w:val="24"/>
                <w:szCs w:val="24"/>
              </w:rPr>
            </w:pPr>
          </w:p>
          <w:p w:rsidR="0005241B" w:rsidRDefault="0005241B" w:rsidP="00334982">
            <w:pPr>
              <w:rPr>
                <w:rFonts w:ascii="Times New Roman" w:hAnsi="Times New Roman" w:cs="Times New Roman"/>
                <w:sz w:val="24"/>
                <w:szCs w:val="24"/>
              </w:rPr>
            </w:pPr>
          </w:p>
          <w:p w:rsidR="0005241B" w:rsidRDefault="0005241B" w:rsidP="00E81595">
            <w:pPr>
              <w:jc w:val="both"/>
              <w:rPr>
                <w:rFonts w:ascii="Times New Roman" w:hAnsi="Times New Roman" w:cs="Times New Roman"/>
                <w:sz w:val="24"/>
                <w:szCs w:val="24"/>
              </w:rPr>
            </w:pPr>
            <w:r>
              <w:rPr>
                <w:rFonts w:ascii="Times New Roman" w:hAnsi="Times New Roman" w:cs="Times New Roman"/>
                <w:sz w:val="24"/>
                <w:szCs w:val="24"/>
              </w:rPr>
              <w:t>Ο καυστήρας απομακρύνεται.</w:t>
            </w:r>
          </w:p>
          <w:p w:rsidR="0005241B" w:rsidRDefault="0005241B" w:rsidP="00E81595">
            <w:pPr>
              <w:jc w:val="both"/>
              <w:rPr>
                <w:rFonts w:ascii="Times New Roman" w:hAnsi="Times New Roman" w:cs="Times New Roman"/>
                <w:sz w:val="24"/>
                <w:szCs w:val="24"/>
              </w:rPr>
            </w:pPr>
            <w:r>
              <w:rPr>
                <w:rFonts w:ascii="Times New Roman" w:hAnsi="Times New Roman" w:cs="Times New Roman"/>
                <w:sz w:val="24"/>
                <w:szCs w:val="24"/>
              </w:rPr>
              <w:t xml:space="preserve">Παρατηρείται πως μόλις απομακρυνθεί ο καυστήρας το δοκίμιο σταματάει να αναφλέγεται. </w:t>
            </w:r>
          </w:p>
          <w:p w:rsidR="0005241B" w:rsidRDefault="0005241B" w:rsidP="00E81595">
            <w:pPr>
              <w:jc w:val="both"/>
              <w:rPr>
                <w:rFonts w:ascii="Times New Roman" w:hAnsi="Times New Roman" w:cs="Times New Roman"/>
                <w:sz w:val="24"/>
                <w:szCs w:val="24"/>
              </w:rPr>
            </w:pPr>
            <w:r>
              <w:rPr>
                <w:rFonts w:ascii="Times New Roman" w:hAnsi="Times New Roman" w:cs="Times New Roman"/>
                <w:sz w:val="24"/>
                <w:szCs w:val="24"/>
              </w:rPr>
              <w:t xml:space="preserve">Δεν έχουν σημειωθεί ακόμα καιόμενα υπολείμματα καύσης. </w:t>
            </w:r>
          </w:p>
        </w:tc>
      </w:tr>
    </w:tbl>
    <w:p w:rsidR="0005241B" w:rsidRDefault="0005241B" w:rsidP="00334982">
      <w:pPr>
        <w:rPr>
          <w:rFonts w:ascii="Times New Roman" w:hAnsi="Times New Roman" w:cs="Times New Roman"/>
          <w:sz w:val="24"/>
          <w:szCs w:val="24"/>
        </w:rPr>
      </w:pPr>
    </w:p>
    <w:p w:rsidR="004E2FDD" w:rsidRDefault="004E2FDD" w:rsidP="00334982">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96"/>
        <w:gridCol w:w="4226"/>
      </w:tblGrid>
      <w:tr w:rsidR="0005241B" w:rsidTr="0005241B">
        <w:tc>
          <w:tcPr>
            <w:tcW w:w="4261" w:type="dxa"/>
          </w:tcPr>
          <w:p w:rsidR="0005241B" w:rsidRDefault="0005241B" w:rsidP="0005241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67144" cy="1405719"/>
                  <wp:effectExtent l="19050" t="0" r="4606" b="0"/>
                  <wp:docPr id="143" name="Εικόνα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5" cstate="print"/>
                          <a:srcRect/>
                          <a:stretch>
                            <a:fillRect/>
                          </a:stretch>
                        </pic:blipFill>
                        <pic:spPr bwMode="auto">
                          <a:xfrm>
                            <a:off x="0" y="0"/>
                            <a:ext cx="2567422" cy="1405871"/>
                          </a:xfrm>
                          <a:prstGeom prst="rect">
                            <a:avLst/>
                          </a:prstGeom>
                          <a:noFill/>
                          <a:ln w="9525">
                            <a:noFill/>
                            <a:miter lim="800000"/>
                            <a:headEnd/>
                            <a:tailEnd/>
                          </a:ln>
                        </pic:spPr>
                      </pic:pic>
                    </a:graphicData>
                  </a:graphic>
                </wp:inline>
              </w:drawing>
            </w:r>
          </w:p>
          <w:p w:rsidR="0005241B" w:rsidRDefault="0005241B" w:rsidP="004E2FDD">
            <w:pPr>
              <w:jc w:val="center"/>
              <w:rPr>
                <w:rFonts w:ascii="Times New Roman" w:hAnsi="Times New Roman" w:cs="Times New Roman"/>
                <w:sz w:val="24"/>
                <w:szCs w:val="24"/>
              </w:rPr>
            </w:pPr>
            <w:r w:rsidRPr="0005241B">
              <w:rPr>
                <w:rFonts w:ascii="Times New Roman" w:hAnsi="Times New Roman" w:cs="Times New Roman"/>
                <w:b/>
                <w:sz w:val="24"/>
                <w:szCs w:val="24"/>
              </w:rPr>
              <w:t>Εικόνα 6.3.1</w:t>
            </w:r>
            <w:r w:rsidR="004E2FDD">
              <w:rPr>
                <w:rFonts w:ascii="Times New Roman" w:hAnsi="Times New Roman" w:cs="Times New Roman"/>
                <w:b/>
                <w:sz w:val="24"/>
                <w:szCs w:val="24"/>
              </w:rPr>
              <w:t>9</w:t>
            </w:r>
            <w:r>
              <w:rPr>
                <w:rFonts w:ascii="Times New Roman" w:hAnsi="Times New Roman" w:cs="Times New Roman"/>
                <w:sz w:val="24"/>
                <w:szCs w:val="24"/>
              </w:rPr>
              <w:t>: Ανάφλεξη δοκιμίου</w:t>
            </w:r>
          </w:p>
        </w:tc>
        <w:tc>
          <w:tcPr>
            <w:tcW w:w="4261" w:type="dxa"/>
          </w:tcPr>
          <w:p w:rsidR="0005241B" w:rsidRPr="00963320" w:rsidRDefault="0005241B" w:rsidP="0005241B">
            <w:pPr>
              <w:jc w:val="both"/>
              <w:rPr>
                <w:rFonts w:ascii="Times New Roman" w:hAnsi="Times New Roman" w:cs="Times New Roman"/>
                <w:sz w:val="24"/>
                <w:szCs w:val="24"/>
              </w:rPr>
            </w:pPr>
            <w:r>
              <w:rPr>
                <w:rFonts w:ascii="Times New Roman" w:hAnsi="Times New Roman" w:cs="Times New Roman"/>
                <w:sz w:val="24"/>
                <w:szCs w:val="24"/>
              </w:rPr>
              <w:t xml:space="preserve">Όταν έρθει το δοκίμιο ξανά σε επαφή με τη φλόγα ξανά αναφλέγεται και η θερμοκρασία ανεβαίνει με θερμοκρασία στους 214,0 </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τον θερμικό αισθητήρα με χάλκινο άκρο και θερμοστοιχείο και πτώση της θερμοκρασίας στους 117,4 </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τον </w:t>
            </w:r>
            <w:r w:rsidR="00963320">
              <w:rPr>
                <w:rFonts w:ascii="Times New Roman" w:hAnsi="Times New Roman" w:cs="Times New Roman"/>
                <w:sz w:val="24"/>
                <w:szCs w:val="24"/>
                <w:lang w:val="en-US"/>
              </w:rPr>
              <w:t>TPK</w:t>
            </w:r>
            <w:r w:rsidR="00963320" w:rsidRPr="00282D39">
              <w:rPr>
                <w:rFonts w:ascii="Times New Roman" w:hAnsi="Times New Roman" w:cs="Times New Roman"/>
                <w:sz w:val="24"/>
                <w:szCs w:val="24"/>
              </w:rPr>
              <w:t>-03</w:t>
            </w:r>
            <w:r w:rsidR="00963320">
              <w:rPr>
                <w:rFonts w:ascii="Times New Roman" w:hAnsi="Times New Roman" w:cs="Times New Roman"/>
                <w:sz w:val="24"/>
                <w:szCs w:val="24"/>
              </w:rPr>
              <w:t>.</w:t>
            </w:r>
          </w:p>
        </w:tc>
      </w:tr>
    </w:tbl>
    <w:p w:rsidR="0005241B" w:rsidRDefault="0005241B" w:rsidP="00334982">
      <w:pPr>
        <w:rPr>
          <w:rFonts w:ascii="Times New Roman" w:hAnsi="Times New Roman" w:cs="Times New Roman"/>
          <w:sz w:val="24"/>
          <w:szCs w:val="24"/>
        </w:rPr>
      </w:pPr>
    </w:p>
    <w:p w:rsidR="004E2FDD" w:rsidRDefault="004E2FDD" w:rsidP="00334982">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18"/>
        <w:gridCol w:w="4004"/>
      </w:tblGrid>
      <w:tr w:rsidR="0005241B" w:rsidTr="00AD11EE">
        <w:tc>
          <w:tcPr>
            <w:tcW w:w="4261" w:type="dxa"/>
          </w:tcPr>
          <w:p w:rsidR="0005241B" w:rsidRDefault="00AD11EE" w:rsidP="00AD11E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12525" cy="1419367"/>
                  <wp:effectExtent l="19050" t="0" r="0" b="0"/>
                  <wp:docPr id="147" name="Εικόνα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6" cstate="print"/>
                          <a:srcRect/>
                          <a:stretch>
                            <a:fillRect/>
                          </a:stretch>
                        </pic:blipFill>
                        <pic:spPr bwMode="auto">
                          <a:xfrm>
                            <a:off x="0" y="0"/>
                            <a:ext cx="2712818" cy="1419520"/>
                          </a:xfrm>
                          <a:prstGeom prst="rect">
                            <a:avLst/>
                          </a:prstGeom>
                          <a:noFill/>
                          <a:ln w="9525">
                            <a:noFill/>
                            <a:miter lim="800000"/>
                            <a:headEnd/>
                            <a:tailEnd/>
                          </a:ln>
                        </pic:spPr>
                      </pic:pic>
                    </a:graphicData>
                  </a:graphic>
                </wp:inline>
              </w:drawing>
            </w:r>
          </w:p>
          <w:p w:rsidR="00AD11EE" w:rsidRDefault="00AD11EE" w:rsidP="004E2FDD">
            <w:pPr>
              <w:jc w:val="center"/>
              <w:rPr>
                <w:rFonts w:ascii="Times New Roman" w:hAnsi="Times New Roman" w:cs="Times New Roman"/>
                <w:sz w:val="24"/>
                <w:szCs w:val="24"/>
              </w:rPr>
            </w:pPr>
            <w:r w:rsidRPr="00AD11EE">
              <w:rPr>
                <w:rFonts w:ascii="Times New Roman" w:hAnsi="Times New Roman" w:cs="Times New Roman"/>
                <w:b/>
                <w:sz w:val="24"/>
                <w:szCs w:val="24"/>
              </w:rPr>
              <w:t>Εικόνα 6.3.</w:t>
            </w:r>
            <w:r w:rsidR="004E2FDD">
              <w:rPr>
                <w:rFonts w:ascii="Times New Roman" w:hAnsi="Times New Roman" w:cs="Times New Roman"/>
                <w:b/>
                <w:sz w:val="24"/>
                <w:szCs w:val="24"/>
              </w:rPr>
              <w:t>20</w:t>
            </w:r>
            <w:r>
              <w:rPr>
                <w:rFonts w:ascii="Times New Roman" w:hAnsi="Times New Roman" w:cs="Times New Roman"/>
                <w:sz w:val="24"/>
                <w:szCs w:val="24"/>
              </w:rPr>
              <w:t>: Αύξηση θερμοκρασίας</w:t>
            </w:r>
          </w:p>
        </w:tc>
        <w:tc>
          <w:tcPr>
            <w:tcW w:w="4261" w:type="dxa"/>
          </w:tcPr>
          <w:p w:rsidR="0005241B" w:rsidRDefault="00AD11EE" w:rsidP="00AD11EE">
            <w:pPr>
              <w:jc w:val="both"/>
              <w:rPr>
                <w:rFonts w:ascii="Times New Roman" w:hAnsi="Times New Roman" w:cs="Times New Roman"/>
                <w:sz w:val="24"/>
                <w:szCs w:val="24"/>
              </w:rPr>
            </w:pPr>
            <w:r>
              <w:rPr>
                <w:rFonts w:ascii="Times New Roman" w:hAnsi="Times New Roman" w:cs="Times New Roman"/>
                <w:sz w:val="24"/>
                <w:szCs w:val="24"/>
              </w:rPr>
              <w:t>Μετά από 44 δευτερόλεπτα καύσης δεν έχουμε ακόμα υπολείμματα καύσης.</w:t>
            </w:r>
          </w:p>
          <w:p w:rsidR="00AD11EE" w:rsidRPr="00963320" w:rsidRDefault="00AD11EE" w:rsidP="00AD11EE">
            <w:pPr>
              <w:jc w:val="both"/>
              <w:rPr>
                <w:rFonts w:ascii="Times New Roman" w:hAnsi="Times New Roman" w:cs="Times New Roman"/>
                <w:sz w:val="24"/>
                <w:szCs w:val="24"/>
              </w:rPr>
            </w:pPr>
            <w:r>
              <w:rPr>
                <w:rFonts w:ascii="Times New Roman" w:hAnsi="Times New Roman" w:cs="Times New Roman"/>
                <w:sz w:val="24"/>
                <w:szCs w:val="24"/>
              </w:rPr>
              <w:t xml:space="preserve">Η θερμοκρασία έχει ανέβει στους 242,6 </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τον θερμικό αισθητήρα με χάλκινο άκρο και θερμοστοιχείο και πτώση της θερμοκρασίας στους 325,1 </w:t>
            </w:r>
            <w:r w:rsidRPr="00017EA2">
              <w:rPr>
                <w:rFonts w:ascii="Times New Roman" w:hAnsi="Times New Roman" w:cs="Times New Roman"/>
                <w:sz w:val="24"/>
                <w:szCs w:val="24"/>
                <w:vertAlign w:val="superscript"/>
                <w:lang w:val="en-US"/>
              </w:rPr>
              <w:t>o</w:t>
            </w:r>
            <w:r>
              <w:rPr>
                <w:rFonts w:ascii="Times New Roman" w:hAnsi="Times New Roman" w:cs="Times New Roman"/>
                <w:sz w:val="24"/>
                <w:szCs w:val="24"/>
                <w:lang w:val="en-US"/>
              </w:rPr>
              <w:t>C</w:t>
            </w:r>
            <w:r>
              <w:rPr>
                <w:rFonts w:ascii="Times New Roman" w:hAnsi="Times New Roman" w:cs="Times New Roman"/>
                <w:sz w:val="24"/>
                <w:szCs w:val="24"/>
              </w:rPr>
              <w:t xml:space="preserve"> για τον </w:t>
            </w:r>
            <w:r w:rsidR="00963320">
              <w:rPr>
                <w:rFonts w:ascii="Times New Roman" w:hAnsi="Times New Roman" w:cs="Times New Roman"/>
                <w:sz w:val="24"/>
                <w:szCs w:val="24"/>
                <w:lang w:val="en-US"/>
              </w:rPr>
              <w:t>TPK</w:t>
            </w:r>
            <w:r w:rsidR="00963320" w:rsidRPr="00282D39">
              <w:rPr>
                <w:rFonts w:ascii="Times New Roman" w:hAnsi="Times New Roman" w:cs="Times New Roman"/>
                <w:sz w:val="24"/>
                <w:szCs w:val="24"/>
              </w:rPr>
              <w:t>-03</w:t>
            </w:r>
            <w:r w:rsidR="00963320">
              <w:rPr>
                <w:rFonts w:ascii="Times New Roman" w:hAnsi="Times New Roman" w:cs="Times New Roman"/>
                <w:sz w:val="24"/>
                <w:szCs w:val="24"/>
              </w:rPr>
              <w:t>.</w:t>
            </w:r>
          </w:p>
        </w:tc>
      </w:tr>
    </w:tbl>
    <w:p w:rsidR="0005241B" w:rsidRDefault="0005241B" w:rsidP="00334982">
      <w:pPr>
        <w:rPr>
          <w:rFonts w:ascii="Times New Roman" w:hAnsi="Times New Roman" w:cs="Times New Roman"/>
          <w:sz w:val="24"/>
          <w:szCs w:val="24"/>
        </w:rPr>
      </w:pPr>
    </w:p>
    <w:p w:rsidR="004E2FDD" w:rsidRDefault="004E2FDD" w:rsidP="00334982">
      <w:pP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96"/>
        <w:gridCol w:w="4226"/>
      </w:tblGrid>
      <w:tr w:rsidR="00AD11EE" w:rsidTr="00AD11EE">
        <w:tc>
          <w:tcPr>
            <w:tcW w:w="4261" w:type="dxa"/>
          </w:tcPr>
          <w:p w:rsidR="00AD11EE" w:rsidRDefault="00AD11EE" w:rsidP="00AD11E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62265" cy="1460310"/>
                  <wp:effectExtent l="19050" t="0" r="9485" b="0"/>
                  <wp:docPr id="150" name="Εικόνα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7"/>
                          <a:srcRect/>
                          <a:stretch>
                            <a:fillRect/>
                          </a:stretch>
                        </pic:blipFill>
                        <pic:spPr bwMode="auto">
                          <a:xfrm>
                            <a:off x="0" y="0"/>
                            <a:ext cx="2576689" cy="1468531"/>
                          </a:xfrm>
                          <a:prstGeom prst="rect">
                            <a:avLst/>
                          </a:prstGeom>
                          <a:noFill/>
                          <a:ln w="9525">
                            <a:noFill/>
                            <a:miter lim="800000"/>
                            <a:headEnd/>
                            <a:tailEnd/>
                          </a:ln>
                        </pic:spPr>
                      </pic:pic>
                    </a:graphicData>
                  </a:graphic>
                </wp:inline>
              </w:drawing>
            </w:r>
          </w:p>
          <w:p w:rsidR="00AD11EE" w:rsidRDefault="00AD11EE" w:rsidP="004E2FDD">
            <w:pPr>
              <w:jc w:val="center"/>
              <w:rPr>
                <w:rFonts w:ascii="Times New Roman" w:hAnsi="Times New Roman" w:cs="Times New Roman"/>
                <w:sz w:val="24"/>
                <w:szCs w:val="24"/>
              </w:rPr>
            </w:pPr>
            <w:r w:rsidRPr="00AD11EE">
              <w:rPr>
                <w:rFonts w:ascii="Times New Roman" w:hAnsi="Times New Roman" w:cs="Times New Roman"/>
                <w:b/>
                <w:sz w:val="24"/>
                <w:szCs w:val="24"/>
              </w:rPr>
              <w:t>Εικόνα 6.3.2</w:t>
            </w:r>
            <w:r w:rsidR="004E2FDD">
              <w:rPr>
                <w:rFonts w:ascii="Times New Roman" w:hAnsi="Times New Roman" w:cs="Times New Roman"/>
                <w:b/>
                <w:sz w:val="24"/>
                <w:szCs w:val="24"/>
              </w:rPr>
              <w:t>1</w:t>
            </w:r>
            <w:r>
              <w:rPr>
                <w:rFonts w:ascii="Times New Roman" w:hAnsi="Times New Roman" w:cs="Times New Roman"/>
                <w:sz w:val="24"/>
                <w:szCs w:val="24"/>
              </w:rPr>
              <w:t>: Απομάκρυνση καυστήρα</w:t>
            </w:r>
          </w:p>
        </w:tc>
        <w:tc>
          <w:tcPr>
            <w:tcW w:w="4261" w:type="dxa"/>
          </w:tcPr>
          <w:p w:rsidR="00AD11EE" w:rsidRDefault="00AD11EE" w:rsidP="00334982">
            <w:pPr>
              <w:rPr>
                <w:rFonts w:ascii="Times New Roman" w:hAnsi="Times New Roman" w:cs="Times New Roman"/>
                <w:sz w:val="24"/>
                <w:szCs w:val="24"/>
              </w:rPr>
            </w:pPr>
          </w:p>
          <w:p w:rsidR="00AD11EE" w:rsidRDefault="00AD11EE" w:rsidP="00334982">
            <w:pPr>
              <w:rPr>
                <w:rFonts w:ascii="Times New Roman" w:hAnsi="Times New Roman" w:cs="Times New Roman"/>
                <w:sz w:val="24"/>
                <w:szCs w:val="24"/>
              </w:rPr>
            </w:pPr>
          </w:p>
          <w:p w:rsidR="00AD11EE" w:rsidRDefault="00AD11EE" w:rsidP="00334982">
            <w:pPr>
              <w:rPr>
                <w:rFonts w:ascii="Times New Roman" w:hAnsi="Times New Roman" w:cs="Times New Roman"/>
                <w:sz w:val="24"/>
                <w:szCs w:val="24"/>
              </w:rPr>
            </w:pPr>
            <w:r>
              <w:rPr>
                <w:rFonts w:ascii="Times New Roman" w:hAnsi="Times New Roman" w:cs="Times New Roman"/>
                <w:sz w:val="24"/>
                <w:szCs w:val="24"/>
              </w:rPr>
              <w:t xml:space="preserve">Όταν απομακρυνθεί ο καυστήρας το δοκίμιο σταματάει άμεσος να καίγεται. </w:t>
            </w:r>
          </w:p>
        </w:tc>
      </w:tr>
    </w:tbl>
    <w:p w:rsidR="00334982" w:rsidRPr="001F6027" w:rsidRDefault="00AD11EE" w:rsidP="00AD11EE">
      <w:pPr>
        <w:jc w:val="both"/>
        <w:rPr>
          <w:rFonts w:ascii="Times New Roman" w:hAnsi="Times New Roman" w:cs="Times New Roman"/>
          <w:sz w:val="24"/>
          <w:szCs w:val="24"/>
        </w:rPr>
      </w:pPr>
      <w:r>
        <w:rPr>
          <w:rFonts w:ascii="Times New Roman" w:hAnsi="Times New Roman" w:cs="Times New Roman"/>
          <w:sz w:val="24"/>
          <w:szCs w:val="24"/>
        </w:rPr>
        <w:lastRenderedPageBreak/>
        <w:t xml:space="preserve">Όταν το δοκίμιο έρθει ξανά σε επαφή με την φλόγα έχουμε ξανά ανάφλεξη αυτού. Κατά  τη διάρκεια της δοκιμής αυτής δεν είχαμε καθόλου υπολείμματα καύσης. </w:t>
      </w:r>
      <w:r w:rsidR="00334982">
        <w:rPr>
          <w:rFonts w:ascii="Times New Roman" w:hAnsi="Times New Roman" w:cs="Times New Roman"/>
          <w:sz w:val="24"/>
          <w:szCs w:val="24"/>
        </w:rPr>
        <w:t xml:space="preserve">Η διαδικασία καύσης του δοκιμίου σωλήνα από </w:t>
      </w:r>
      <w:r>
        <w:rPr>
          <w:rFonts w:ascii="Times New Roman" w:hAnsi="Times New Roman" w:cs="Times New Roman"/>
          <w:sz w:val="24"/>
          <w:szCs w:val="24"/>
          <w:lang w:val="en-US"/>
        </w:rPr>
        <w:t>PVC</w:t>
      </w:r>
      <w:r w:rsidRPr="00282D39">
        <w:rPr>
          <w:rFonts w:ascii="Times New Roman" w:hAnsi="Times New Roman" w:cs="Times New Roman"/>
          <w:sz w:val="24"/>
          <w:szCs w:val="24"/>
        </w:rPr>
        <w:t xml:space="preserve"> </w:t>
      </w:r>
      <w:r>
        <w:rPr>
          <w:rFonts w:ascii="Times New Roman" w:hAnsi="Times New Roman" w:cs="Times New Roman"/>
          <w:sz w:val="24"/>
          <w:szCs w:val="24"/>
        </w:rPr>
        <w:t xml:space="preserve"> διήρκησε  2 λεπτά και </w:t>
      </w:r>
      <w:r w:rsidRPr="00282D39">
        <w:rPr>
          <w:rFonts w:ascii="Times New Roman" w:hAnsi="Times New Roman" w:cs="Times New Roman"/>
          <w:sz w:val="24"/>
          <w:szCs w:val="24"/>
        </w:rPr>
        <w:t>15</w:t>
      </w:r>
      <w:r w:rsidR="00334982">
        <w:rPr>
          <w:rFonts w:ascii="Times New Roman" w:hAnsi="Times New Roman" w:cs="Times New Roman"/>
          <w:sz w:val="24"/>
          <w:szCs w:val="24"/>
        </w:rPr>
        <w:t xml:space="preserve"> δευτερόλεπτα. </w:t>
      </w:r>
      <w:r>
        <w:rPr>
          <w:rFonts w:ascii="Times New Roman" w:hAnsi="Times New Roman" w:cs="Times New Roman"/>
          <w:sz w:val="24"/>
          <w:szCs w:val="24"/>
        </w:rPr>
        <w:t>Το δοκίμιό μας δεν κάηκε ολόκληρο, παρατηρήθηκε μόνο παραμόρφωση του υλικού</w:t>
      </w:r>
      <w:r w:rsidR="00334982">
        <w:rPr>
          <w:rFonts w:ascii="Times New Roman" w:hAnsi="Times New Roman" w:cs="Times New Roman"/>
          <w:sz w:val="24"/>
          <w:szCs w:val="24"/>
        </w:rPr>
        <w:t>.</w:t>
      </w:r>
    </w:p>
    <w:p w:rsidR="00CE5A53" w:rsidRPr="00101A99" w:rsidRDefault="00CE5A53" w:rsidP="00CE5A53">
      <w:pPr>
        <w:rPr>
          <w:rFonts w:ascii="Times New Roman" w:hAnsi="Times New Roman" w:cs="Times New Roman"/>
          <w:sz w:val="24"/>
          <w:szCs w:val="24"/>
        </w:rPr>
      </w:pPr>
    </w:p>
    <w:p w:rsidR="00CE5A53" w:rsidRDefault="00AD11EE" w:rsidP="00AD11EE">
      <w:pPr>
        <w:jc w:val="both"/>
        <w:rPr>
          <w:rFonts w:ascii="Times New Roman" w:hAnsi="Times New Roman" w:cs="Times New Roman"/>
          <w:sz w:val="24"/>
          <w:szCs w:val="24"/>
        </w:rPr>
      </w:pPr>
      <w:r>
        <w:rPr>
          <w:rFonts w:ascii="Times New Roman" w:hAnsi="Times New Roman" w:cs="Times New Roman"/>
          <w:sz w:val="24"/>
          <w:szCs w:val="24"/>
        </w:rPr>
        <w:t>Από τις παραπάνω δοκιμές π</w:t>
      </w:r>
      <w:r w:rsidR="00CE5A53" w:rsidRPr="00101A99">
        <w:rPr>
          <w:rFonts w:ascii="Times New Roman" w:hAnsi="Times New Roman" w:cs="Times New Roman"/>
          <w:sz w:val="24"/>
          <w:szCs w:val="24"/>
        </w:rPr>
        <w:t xml:space="preserve">αρατηρείται πως οι σωλήνες από πολυπροπυλένιο καθώς και ο σωλήνας από πολυπροπυλένιο ενισχυμένος με υαλονήματα όταν έρθουν σε επαφή με τη φωτιά αρχίζουν και καίγονται ακόμη κι όταν απομακρυνθεί η πηγή της φωτιάς από κοντά </w:t>
      </w:r>
      <w:r w:rsidR="00334982">
        <w:rPr>
          <w:rFonts w:ascii="Times New Roman" w:hAnsi="Times New Roman" w:cs="Times New Roman"/>
          <w:sz w:val="24"/>
          <w:szCs w:val="24"/>
        </w:rPr>
        <w:t>τους η καύση τους συνεχίζεται</w:t>
      </w:r>
      <w:r w:rsidR="00CE5A53" w:rsidRPr="00101A99">
        <w:rPr>
          <w:rFonts w:ascii="Times New Roman" w:hAnsi="Times New Roman" w:cs="Times New Roman"/>
          <w:sz w:val="24"/>
          <w:szCs w:val="24"/>
        </w:rPr>
        <w:t xml:space="preserve">. Κατά τη διάρκεια της καύσης έχουν καιόμενα υπολείμματα τα οποία πέφτουν  έως ότου καεί όλο το κομμάτι δείγματος του υλικού. Αντίθετα, το υλικό από σωλήνα </w:t>
      </w:r>
      <w:r w:rsidR="00CE5A53" w:rsidRPr="00101A99">
        <w:rPr>
          <w:rFonts w:ascii="Times New Roman" w:hAnsi="Times New Roman" w:cs="Times New Roman"/>
          <w:sz w:val="24"/>
          <w:szCs w:val="24"/>
          <w:lang w:val="en-US"/>
        </w:rPr>
        <w:t>PVC</w:t>
      </w:r>
      <w:r w:rsidR="00CE5A53" w:rsidRPr="00101A99">
        <w:rPr>
          <w:rFonts w:ascii="Times New Roman" w:hAnsi="Times New Roman" w:cs="Times New Roman"/>
          <w:sz w:val="24"/>
          <w:szCs w:val="24"/>
        </w:rPr>
        <w:t xml:space="preserve"> αρχίζει να καίγεται όταν έρθει σε επαφή με τη φλόγα και μόλις απομακρυνθεί αυτή από το υλικό,  η ανάφλεξη του υλικού σταματάει. Αυτό σημαίνει ότι ο σωλήνας από  </w:t>
      </w:r>
      <w:r w:rsidR="00CE5A53" w:rsidRPr="00101A99">
        <w:rPr>
          <w:rFonts w:ascii="Times New Roman" w:hAnsi="Times New Roman" w:cs="Times New Roman"/>
          <w:sz w:val="24"/>
          <w:szCs w:val="24"/>
          <w:lang w:val="en-US"/>
        </w:rPr>
        <w:t>PVC</w:t>
      </w:r>
      <w:r w:rsidR="00CE5A53" w:rsidRPr="00101A99">
        <w:rPr>
          <w:rFonts w:ascii="Times New Roman" w:hAnsi="Times New Roman" w:cs="Times New Roman"/>
          <w:sz w:val="24"/>
          <w:szCs w:val="24"/>
        </w:rPr>
        <w:t xml:space="preserve"> είναι αυτοσβενόμενος. Επίσης, κατά τη διάρκεια της καύσης δεν είχαμε καιγόμενα υπολείμματα. </w:t>
      </w:r>
    </w:p>
    <w:p w:rsidR="004A4B40" w:rsidRPr="00101A99" w:rsidRDefault="004A4B40" w:rsidP="00AD11EE">
      <w:pPr>
        <w:jc w:val="both"/>
        <w:rPr>
          <w:rFonts w:ascii="Times New Roman" w:hAnsi="Times New Roman" w:cs="Times New Roman"/>
          <w:sz w:val="24"/>
          <w:szCs w:val="24"/>
        </w:rPr>
      </w:pPr>
    </w:p>
    <w:p w:rsidR="00792D1E" w:rsidRPr="00282D39" w:rsidRDefault="00792D1E" w:rsidP="000C5AEE">
      <w:pPr>
        <w:jc w:val="both"/>
        <w:rPr>
          <w:rFonts w:ascii="Times New Roman" w:hAnsi="Times New Roman" w:cs="Times New Roman"/>
          <w:sz w:val="24"/>
          <w:szCs w:val="24"/>
        </w:rPr>
      </w:pPr>
      <w:r>
        <w:rPr>
          <w:rFonts w:ascii="Times New Roman" w:hAnsi="Times New Roman" w:cs="Times New Roman"/>
          <w:sz w:val="24"/>
          <w:szCs w:val="24"/>
        </w:rPr>
        <w:t>Ακολουθούν οι γραφικές παραστάσεις θερμοκρασίας – χρόνο</w:t>
      </w:r>
      <w:r w:rsidR="004E2FDD">
        <w:rPr>
          <w:rFonts w:ascii="Times New Roman" w:hAnsi="Times New Roman" w:cs="Times New Roman"/>
          <w:sz w:val="24"/>
          <w:szCs w:val="24"/>
        </w:rPr>
        <w:t>υ</w:t>
      </w:r>
      <w:r>
        <w:rPr>
          <w:rFonts w:ascii="Times New Roman" w:hAnsi="Times New Roman" w:cs="Times New Roman"/>
          <w:sz w:val="24"/>
          <w:szCs w:val="24"/>
        </w:rPr>
        <w:t xml:space="preserve"> των </w:t>
      </w:r>
      <w:r w:rsidR="004E2FDD">
        <w:rPr>
          <w:rFonts w:ascii="Times New Roman" w:hAnsi="Times New Roman" w:cs="Times New Roman"/>
          <w:sz w:val="24"/>
          <w:szCs w:val="24"/>
        </w:rPr>
        <w:t>τεσσάρων</w:t>
      </w:r>
      <w:r>
        <w:rPr>
          <w:rFonts w:ascii="Times New Roman" w:hAnsi="Times New Roman" w:cs="Times New Roman"/>
          <w:sz w:val="24"/>
          <w:szCs w:val="24"/>
        </w:rPr>
        <w:t xml:space="preserve"> δοκιμών για κάθε ένα από τα δύο αισθητήρια:</w:t>
      </w:r>
    </w:p>
    <w:p w:rsidR="00604DC1" w:rsidRDefault="00604DC1" w:rsidP="000C5AEE">
      <w:pPr>
        <w:jc w:val="both"/>
        <w:rPr>
          <w:rFonts w:ascii="Times New Roman" w:hAnsi="Times New Roman" w:cs="Times New Roman"/>
          <w:sz w:val="24"/>
          <w:szCs w:val="24"/>
        </w:rPr>
      </w:pPr>
      <w:r>
        <w:rPr>
          <w:rFonts w:ascii="Times New Roman" w:hAnsi="Times New Roman" w:cs="Times New Roman"/>
          <w:sz w:val="24"/>
          <w:szCs w:val="24"/>
        </w:rPr>
        <w:t>Θερμικός αισθητήρας με χάλκινο άκρο και θερμοστοιχείο:</w:t>
      </w:r>
    </w:p>
    <w:p w:rsidR="00B907AC" w:rsidRDefault="00B907AC" w:rsidP="000C5AEE">
      <w:pPr>
        <w:jc w:val="both"/>
        <w:rPr>
          <w:rFonts w:ascii="Times New Roman" w:hAnsi="Times New Roman" w:cs="Times New Roman"/>
          <w:sz w:val="24"/>
          <w:szCs w:val="24"/>
        </w:rPr>
      </w:pPr>
    </w:p>
    <w:p w:rsidR="00B907AC" w:rsidRDefault="00B907AC" w:rsidP="000C5AEE">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690745" cy="2849880"/>
            <wp:effectExtent l="19050" t="0" r="0" b="0"/>
            <wp:docPr id="24"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srcRect/>
                    <a:stretch>
                      <a:fillRect/>
                    </a:stretch>
                  </pic:blipFill>
                  <pic:spPr bwMode="auto">
                    <a:xfrm>
                      <a:off x="0" y="0"/>
                      <a:ext cx="4690745" cy="2849880"/>
                    </a:xfrm>
                    <a:prstGeom prst="rect">
                      <a:avLst/>
                    </a:prstGeom>
                    <a:noFill/>
                    <a:ln w="9525">
                      <a:noFill/>
                      <a:miter lim="800000"/>
                      <a:headEnd/>
                      <a:tailEnd/>
                    </a:ln>
                  </pic:spPr>
                </pic:pic>
              </a:graphicData>
            </a:graphic>
          </wp:inline>
        </w:drawing>
      </w:r>
    </w:p>
    <w:p w:rsidR="00B907AC" w:rsidRPr="004E2FDD" w:rsidRDefault="00B907AC" w:rsidP="00B907AC">
      <w:pPr>
        <w:jc w:val="center"/>
        <w:rPr>
          <w:rFonts w:ascii="Times New Roman" w:hAnsi="Times New Roman" w:cs="Times New Roman"/>
          <w:b/>
          <w:sz w:val="24"/>
          <w:szCs w:val="24"/>
        </w:rPr>
      </w:pPr>
      <w:r w:rsidRPr="004E2FDD">
        <w:rPr>
          <w:rFonts w:ascii="Times New Roman" w:hAnsi="Times New Roman" w:cs="Times New Roman"/>
          <w:b/>
          <w:sz w:val="24"/>
          <w:szCs w:val="24"/>
        </w:rPr>
        <w:t>Διάγραμμα 6.1</w:t>
      </w:r>
      <w:r w:rsidR="002F0458" w:rsidRPr="002F0458">
        <w:rPr>
          <w:rFonts w:ascii="Times New Roman" w:hAnsi="Times New Roman" w:cs="Times New Roman"/>
          <w:sz w:val="24"/>
          <w:szCs w:val="24"/>
        </w:rPr>
        <w:t>: Θερμικό αισθητήριο με χάλκινο άκρο, διάγραμμα θερμοκρασίας χρόνου</w:t>
      </w:r>
    </w:p>
    <w:p w:rsidR="00604DC1" w:rsidRDefault="00B907AC" w:rsidP="000C5AEE">
      <w:pPr>
        <w:jc w:val="both"/>
        <w:rPr>
          <w:rFonts w:ascii="Times New Roman" w:hAnsi="Times New Roman" w:cs="Times New Roman"/>
          <w:sz w:val="24"/>
          <w:szCs w:val="24"/>
        </w:rPr>
      </w:pPr>
      <w:r>
        <w:rPr>
          <w:rFonts w:ascii="Times New Roman" w:hAnsi="Times New Roman" w:cs="Times New Roman"/>
          <w:sz w:val="24"/>
          <w:szCs w:val="24"/>
        </w:rPr>
        <w:t>`</w:t>
      </w:r>
    </w:p>
    <w:p w:rsidR="00B907AC" w:rsidRDefault="004E2FDD" w:rsidP="00B907AC">
      <w:pPr>
        <w:jc w:val="both"/>
        <w:rPr>
          <w:rFonts w:ascii="Times New Roman" w:hAnsi="Times New Roman" w:cs="Times New Roman"/>
          <w:sz w:val="24"/>
          <w:szCs w:val="24"/>
        </w:rPr>
      </w:pPr>
      <w:r>
        <w:rPr>
          <w:rFonts w:ascii="Times New Roman" w:hAnsi="Times New Roman" w:cs="Times New Roman"/>
          <w:sz w:val="24"/>
          <w:szCs w:val="24"/>
        </w:rPr>
        <w:lastRenderedPageBreak/>
        <w:t>Θερμοστοιχείο ΤΡΚ-03</w:t>
      </w:r>
      <w:r w:rsidR="00B907AC">
        <w:rPr>
          <w:rFonts w:ascii="Times New Roman" w:hAnsi="Times New Roman" w:cs="Times New Roman"/>
          <w:sz w:val="24"/>
          <w:szCs w:val="24"/>
        </w:rPr>
        <w:t>:</w:t>
      </w:r>
    </w:p>
    <w:p w:rsidR="00604DC1" w:rsidRDefault="00604DC1" w:rsidP="000C5AEE">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945380" cy="3065145"/>
            <wp:effectExtent l="19050" t="0" r="7620" b="0"/>
            <wp:docPr id="23"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srcRect/>
                    <a:stretch>
                      <a:fillRect/>
                    </a:stretch>
                  </pic:blipFill>
                  <pic:spPr bwMode="auto">
                    <a:xfrm>
                      <a:off x="0" y="0"/>
                      <a:ext cx="4945380" cy="3065145"/>
                    </a:xfrm>
                    <a:prstGeom prst="rect">
                      <a:avLst/>
                    </a:prstGeom>
                    <a:noFill/>
                    <a:ln w="9525">
                      <a:noFill/>
                      <a:miter lim="800000"/>
                      <a:headEnd/>
                      <a:tailEnd/>
                    </a:ln>
                  </pic:spPr>
                </pic:pic>
              </a:graphicData>
            </a:graphic>
          </wp:inline>
        </w:drawing>
      </w:r>
    </w:p>
    <w:p w:rsidR="002F0458" w:rsidRPr="004E2FDD" w:rsidRDefault="002F0458" w:rsidP="002F0458">
      <w:pPr>
        <w:jc w:val="center"/>
        <w:rPr>
          <w:rFonts w:ascii="Times New Roman" w:hAnsi="Times New Roman" w:cs="Times New Roman"/>
          <w:b/>
          <w:sz w:val="24"/>
          <w:szCs w:val="24"/>
        </w:rPr>
      </w:pPr>
      <w:r w:rsidRPr="004E2FDD">
        <w:rPr>
          <w:rFonts w:ascii="Times New Roman" w:hAnsi="Times New Roman" w:cs="Times New Roman"/>
          <w:b/>
          <w:sz w:val="24"/>
          <w:szCs w:val="24"/>
        </w:rPr>
        <w:t>Διάγραμμα 6.</w:t>
      </w:r>
      <w:r>
        <w:rPr>
          <w:rFonts w:ascii="Times New Roman" w:hAnsi="Times New Roman" w:cs="Times New Roman"/>
          <w:b/>
          <w:sz w:val="24"/>
          <w:szCs w:val="24"/>
        </w:rPr>
        <w:t>2</w:t>
      </w:r>
      <w:r w:rsidRPr="002F0458">
        <w:rPr>
          <w:rFonts w:ascii="Times New Roman" w:hAnsi="Times New Roman" w:cs="Times New Roman"/>
          <w:sz w:val="24"/>
          <w:szCs w:val="24"/>
        </w:rPr>
        <w:t xml:space="preserve">: </w:t>
      </w:r>
      <w:r>
        <w:rPr>
          <w:rFonts w:ascii="Times New Roman" w:hAnsi="Times New Roman" w:cs="Times New Roman"/>
          <w:sz w:val="24"/>
          <w:szCs w:val="24"/>
        </w:rPr>
        <w:t>Θερμοστοιχείο ΤΡΚ-03</w:t>
      </w:r>
      <w:r w:rsidRPr="002F0458">
        <w:rPr>
          <w:rFonts w:ascii="Times New Roman" w:hAnsi="Times New Roman" w:cs="Times New Roman"/>
          <w:sz w:val="24"/>
          <w:szCs w:val="24"/>
        </w:rPr>
        <w:t>, διάγραμμα θερμοκρασίας χρόνου</w:t>
      </w:r>
    </w:p>
    <w:p w:rsidR="004E2FDD" w:rsidRDefault="004A4B40" w:rsidP="004E2FDD">
      <w:pPr>
        <w:jc w:val="both"/>
        <w:rPr>
          <w:rFonts w:ascii="Times New Roman" w:hAnsi="Times New Roman" w:cs="Times New Roman"/>
          <w:sz w:val="24"/>
          <w:szCs w:val="24"/>
        </w:rPr>
      </w:pPr>
      <w:r>
        <w:rPr>
          <w:rFonts w:ascii="Times New Roman" w:hAnsi="Times New Roman" w:cs="Times New Roman"/>
          <w:sz w:val="24"/>
          <w:szCs w:val="24"/>
        </w:rPr>
        <w:t>Από τη</w:t>
      </w:r>
      <w:r w:rsidR="004E2FDD">
        <w:rPr>
          <w:rFonts w:ascii="Times New Roman" w:hAnsi="Times New Roman" w:cs="Times New Roman"/>
          <w:sz w:val="24"/>
          <w:szCs w:val="24"/>
        </w:rPr>
        <w:t xml:space="preserve"> διαδικασία των δοκιμών συμπεράνουμε πως όσο η φλόγα του καυστήρα μας ζέσταινε και έκαιγε τα δοκίμια η θερμοκρασία τους είχε άνοδο. Μετά την απομάκρυνση το καυστήρα όμως η θερμοκρασία των δοκιμίων σημείωνε κάθοδο. </w:t>
      </w:r>
    </w:p>
    <w:p w:rsidR="004E2FDD" w:rsidRDefault="004E2FDD" w:rsidP="004E2FDD">
      <w:pPr>
        <w:jc w:val="both"/>
        <w:rPr>
          <w:rFonts w:ascii="Times New Roman" w:hAnsi="Times New Roman" w:cs="Times New Roman"/>
          <w:sz w:val="24"/>
          <w:szCs w:val="24"/>
        </w:rPr>
      </w:pPr>
    </w:p>
    <w:p w:rsidR="004E2FDD" w:rsidRPr="009E2897" w:rsidRDefault="004E2FDD" w:rsidP="004E2FDD">
      <w:pPr>
        <w:jc w:val="both"/>
        <w:rPr>
          <w:rFonts w:ascii="Times New Roman" w:hAnsi="Times New Roman" w:cs="Times New Roman"/>
          <w:sz w:val="24"/>
          <w:szCs w:val="24"/>
        </w:rPr>
      </w:pPr>
      <w:r>
        <w:rPr>
          <w:rFonts w:ascii="Times New Roman" w:hAnsi="Times New Roman" w:cs="Times New Roman"/>
          <w:sz w:val="24"/>
          <w:szCs w:val="24"/>
        </w:rPr>
        <w:t xml:space="preserve">Στα παραπάνω διαγράμματα απεικονίζεται η συμπεριφορά της θερμοκρασίας κατά την καύση των διάφορων δοκιμίων. Στο διάγραμμα 1 έχουμε την μέτρηση της θερμοκρασίας με τον θερμικό αισθητήρας με χάλκινο άκρο και θερμοστοιχείο, ο οποίος ήταν τοποθετημένων ακριβώς πάνω από την φλόγα του καυστήρα.  Παρατηρείτε  πως όσο </w:t>
      </w:r>
      <w:r w:rsidR="00450E00">
        <w:rPr>
          <w:rFonts w:ascii="Times New Roman" w:hAnsi="Times New Roman" w:cs="Times New Roman"/>
          <w:sz w:val="24"/>
          <w:szCs w:val="24"/>
        </w:rPr>
        <w:t xml:space="preserve">είχαμε τον αναμμένο καυστήρα κάτω από το δοκίμιο μας η θερμοκρασία αυξανόταν και όταν τον απομακρύναμε έπεφτε. Στο διάγραμμα 2 έχουμε μέτρηση της θερμοκρασίας με το θερμοστοιχείο ΤΡΚ-03 το οποίο ήταν τοποθετημένο ακριβός μέσα στη φλόγα που δημιουργούσε το καιόμενο δοκίμιο. </w:t>
      </w:r>
      <w:r w:rsidR="009E2897">
        <w:rPr>
          <w:rFonts w:ascii="Times New Roman" w:hAnsi="Times New Roman" w:cs="Times New Roman"/>
          <w:sz w:val="24"/>
          <w:szCs w:val="24"/>
        </w:rPr>
        <w:t xml:space="preserve"> Παρατηρείτε πως όσο είχαμε τον αναμμένο καυστήρα κάτω από το δοκίμιο μας η θερμοκρασία αυξανόταν και όταν τον απομακρύναμε μειωνόταν. Επίσης στα τελευταία δευτερόλεπτα καύσης των δοκιμίων παρατηρείτε αύξηση της θερμοκρασίας της φλόγας. </w:t>
      </w:r>
    </w:p>
    <w:p w:rsidR="004E2FDD" w:rsidRDefault="004E2FDD">
      <w:pPr>
        <w:rPr>
          <w:rFonts w:ascii="Times New Roman" w:hAnsi="Times New Roman" w:cs="Times New Roman"/>
          <w:sz w:val="24"/>
          <w:szCs w:val="24"/>
        </w:rPr>
      </w:pPr>
    </w:p>
    <w:p w:rsidR="00CF234B" w:rsidRDefault="00CF234B">
      <w:pPr>
        <w:rPr>
          <w:rFonts w:ascii="Times New Roman" w:hAnsi="Times New Roman" w:cs="Times New Roman"/>
          <w:sz w:val="24"/>
          <w:szCs w:val="24"/>
        </w:rPr>
      </w:pPr>
    </w:p>
    <w:p w:rsidR="00CF234B" w:rsidRDefault="00CF234B">
      <w:pPr>
        <w:rPr>
          <w:rFonts w:ascii="Times New Roman" w:hAnsi="Times New Roman" w:cs="Times New Roman"/>
          <w:sz w:val="24"/>
          <w:szCs w:val="24"/>
        </w:rPr>
      </w:pPr>
      <w:r>
        <w:rPr>
          <w:rFonts w:ascii="Times New Roman" w:hAnsi="Times New Roman" w:cs="Times New Roman"/>
          <w:sz w:val="24"/>
          <w:szCs w:val="24"/>
        </w:rPr>
        <w:br w:type="page"/>
      </w:r>
    </w:p>
    <w:p w:rsidR="00CF234B" w:rsidRPr="000473A9" w:rsidRDefault="00CF234B" w:rsidP="00CF234B">
      <w:pPr>
        <w:pStyle w:val="2"/>
        <w:rPr>
          <w:rFonts w:ascii="Times New Roman" w:hAnsi="Times New Roman" w:cs="Times New Roman"/>
          <w:color w:val="000000" w:themeColor="text1"/>
          <w:sz w:val="28"/>
          <w:lang w:val="el-GR"/>
        </w:rPr>
      </w:pPr>
      <w:bookmarkStart w:id="6" w:name="_Toc507196162"/>
      <w:r>
        <w:rPr>
          <w:rFonts w:ascii="Times New Roman" w:hAnsi="Times New Roman" w:cs="Times New Roman"/>
          <w:color w:val="000000" w:themeColor="text1"/>
          <w:sz w:val="28"/>
          <w:lang w:val="el-GR"/>
        </w:rPr>
        <w:lastRenderedPageBreak/>
        <w:t xml:space="preserve">Δοκιμή καύσης τεσσάρων σωλήνων διαφορετικής σύνθεσης βάση το Πρότυπο </w:t>
      </w:r>
      <w:r>
        <w:rPr>
          <w:rFonts w:ascii="Times New Roman" w:hAnsi="Times New Roman" w:cs="Times New Roman"/>
          <w:color w:val="000000" w:themeColor="text1"/>
          <w:sz w:val="28"/>
          <w:lang w:val="en-US"/>
        </w:rPr>
        <w:t>UL</w:t>
      </w:r>
      <w:r w:rsidRPr="00282D39">
        <w:rPr>
          <w:rFonts w:ascii="Times New Roman" w:hAnsi="Times New Roman" w:cs="Times New Roman"/>
          <w:color w:val="000000" w:themeColor="text1"/>
          <w:sz w:val="28"/>
          <w:lang w:val="el-GR"/>
        </w:rPr>
        <w:t>94</w:t>
      </w:r>
      <w:bookmarkEnd w:id="6"/>
    </w:p>
    <w:p w:rsidR="00CF234B" w:rsidRDefault="00CF234B" w:rsidP="00CF234B"/>
    <w:p w:rsidR="007701B0" w:rsidRDefault="007701B0" w:rsidP="00CF234B"/>
    <w:p w:rsidR="00CF0F4C" w:rsidRDefault="00CF0F4C" w:rsidP="00CF0F4C">
      <w:pPr>
        <w:jc w:val="center"/>
        <w:rPr>
          <w:rFonts w:ascii="Times New Roman" w:hAnsi="Times New Roman" w:cs="Times New Roman"/>
          <w:sz w:val="24"/>
        </w:rPr>
      </w:pPr>
      <w:r w:rsidRPr="00CF0F4C">
        <w:rPr>
          <w:rFonts w:ascii="Times New Roman" w:hAnsi="Times New Roman" w:cs="Times New Roman"/>
          <w:noProof/>
          <w:sz w:val="24"/>
        </w:rPr>
        <w:drawing>
          <wp:inline distT="0" distB="0" distL="0" distR="0">
            <wp:extent cx="4582576" cy="1667429"/>
            <wp:effectExtent l="19050" t="0" r="8474" b="0"/>
            <wp:docPr id="5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4597850" cy="1672987"/>
                    </a:xfrm>
                    <a:prstGeom prst="rect">
                      <a:avLst/>
                    </a:prstGeom>
                    <a:noFill/>
                    <a:ln w="9525">
                      <a:noFill/>
                      <a:miter lim="800000"/>
                      <a:headEnd/>
                      <a:tailEnd/>
                    </a:ln>
                  </pic:spPr>
                </pic:pic>
              </a:graphicData>
            </a:graphic>
          </wp:inline>
        </w:drawing>
      </w:r>
    </w:p>
    <w:p w:rsidR="00CF0F4C" w:rsidRDefault="00CF0F4C" w:rsidP="00CF0F4C">
      <w:pPr>
        <w:jc w:val="center"/>
        <w:rPr>
          <w:rFonts w:ascii="Times New Roman" w:hAnsi="Times New Roman" w:cs="Times New Roman"/>
          <w:sz w:val="24"/>
        </w:rPr>
      </w:pPr>
      <w:r w:rsidRPr="007A082D">
        <w:rPr>
          <w:rFonts w:ascii="Times New Roman" w:hAnsi="Times New Roman" w:cs="Times New Roman"/>
          <w:b/>
          <w:sz w:val="24"/>
        </w:rPr>
        <w:t>Εικόνα 6.4</w:t>
      </w:r>
      <w:r w:rsidRPr="007A082D">
        <w:rPr>
          <w:rFonts w:ascii="Times New Roman" w:hAnsi="Times New Roman" w:cs="Times New Roman"/>
          <w:sz w:val="24"/>
        </w:rPr>
        <w:t>:</w:t>
      </w:r>
      <w:r>
        <w:rPr>
          <w:rFonts w:ascii="Times New Roman" w:hAnsi="Times New Roman" w:cs="Times New Roman"/>
          <w:sz w:val="24"/>
        </w:rPr>
        <w:t>Δείγματα δοκιμής</w:t>
      </w:r>
    </w:p>
    <w:p w:rsidR="00CF0F4C" w:rsidRDefault="00CF0F4C" w:rsidP="00CF0F4C">
      <w:pPr>
        <w:jc w:val="both"/>
        <w:rPr>
          <w:rFonts w:ascii="Times New Roman" w:hAnsi="Times New Roman" w:cs="Times New Roman"/>
          <w:sz w:val="24"/>
        </w:rPr>
      </w:pPr>
    </w:p>
    <w:p w:rsidR="00CF0F4C" w:rsidRDefault="00CF0F4C" w:rsidP="00CF0F4C">
      <w:pPr>
        <w:jc w:val="both"/>
        <w:rPr>
          <w:rFonts w:ascii="Times New Roman" w:hAnsi="Times New Roman" w:cs="Times New Roman"/>
          <w:sz w:val="24"/>
        </w:rPr>
      </w:pPr>
      <w:r w:rsidRPr="00250003">
        <w:rPr>
          <w:rFonts w:ascii="Times New Roman" w:hAnsi="Times New Roman" w:cs="Times New Roman"/>
          <w:sz w:val="24"/>
        </w:rPr>
        <w:t>Ο</w:t>
      </w:r>
      <w:r>
        <w:rPr>
          <w:rFonts w:ascii="Times New Roman" w:hAnsi="Times New Roman" w:cs="Times New Roman"/>
          <w:sz w:val="24"/>
        </w:rPr>
        <w:t>ι σωλήνε</w:t>
      </w:r>
      <w:r w:rsidRPr="00250003">
        <w:rPr>
          <w:rFonts w:ascii="Times New Roman" w:hAnsi="Times New Roman" w:cs="Times New Roman"/>
          <w:sz w:val="24"/>
        </w:rPr>
        <w:t>ς που χρησιμοποιήθηκε για αυ</w:t>
      </w:r>
      <w:r>
        <w:rPr>
          <w:rFonts w:ascii="Times New Roman" w:hAnsi="Times New Roman" w:cs="Times New Roman"/>
          <w:sz w:val="24"/>
        </w:rPr>
        <w:t xml:space="preserve">τή τη δοκιμή ήταν τριστρωματικοί σωλήνες, ο κάθε ένας των οποίων είχε διαφορετική σύνθεση. Οι συγκεκριμένοι σωλήνες δόθηκαν από την εταιρία </w:t>
      </w:r>
      <w:r>
        <w:rPr>
          <w:rFonts w:ascii="Times New Roman" w:hAnsi="Times New Roman" w:cs="Times New Roman"/>
          <w:sz w:val="24"/>
          <w:lang w:val="en-US"/>
        </w:rPr>
        <w:t>Interplast</w:t>
      </w:r>
      <w:r>
        <w:rPr>
          <w:rFonts w:ascii="Times New Roman" w:hAnsi="Times New Roman" w:cs="Times New Roman"/>
          <w:sz w:val="24"/>
        </w:rPr>
        <w:t xml:space="preserve"> για δοκιμή.</w:t>
      </w:r>
    </w:p>
    <w:p w:rsidR="00CF0F4C" w:rsidRPr="007701B0" w:rsidRDefault="00CF0F4C" w:rsidP="00CF0F4C">
      <w:pPr>
        <w:jc w:val="both"/>
        <w:rPr>
          <w:rFonts w:ascii="Times New Roman" w:hAnsi="Times New Roman" w:cs="Times New Roman"/>
          <w:sz w:val="24"/>
        </w:rPr>
      </w:pPr>
    </w:p>
    <w:p w:rsidR="00CF0F4C" w:rsidRDefault="00CF0F4C" w:rsidP="00CF0F4C">
      <w:pPr>
        <w:jc w:val="both"/>
        <w:rPr>
          <w:rFonts w:ascii="Times New Roman" w:hAnsi="Times New Roman" w:cs="Times New Roman"/>
          <w:sz w:val="24"/>
          <w:szCs w:val="24"/>
        </w:rPr>
      </w:pPr>
      <w:r w:rsidRPr="00101A99">
        <w:rPr>
          <w:rFonts w:ascii="Times New Roman" w:hAnsi="Times New Roman" w:cs="Times New Roman"/>
          <w:sz w:val="24"/>
          <w:szCs w:val="24"/>
        </w:rPr>
        <w:t>Κατά την εκτέλεση αυτής της δοκιμής θα συλλέξουμε πληροφορίες σχετικά με τον τρόπο που καίγετ</w:t>
      </w:r>
      <w:r>
        <w:rPr>
          <w:rFonts w:ascii="Times New Roman" w:hAnsi="Times New Roman" w:cs="Times New Roman"/>
          <w:sz w:val="24"/>
          <w:szCs w:val="24"/>
        </w:rPr>
        <w:t xml:space="preserve">ε ο κάθε σωλήνας </w:t>
      </w:r>
      <w:r w:rsidRPr="00101A99">
        <w:rPr>
          <w:rFonts w:ascii="Times New Roman" w:hAnsi="Times New Roman" w:cs="Times New Roman"/>
          <w:sz w:val="24"/>
          <w:szCs w:val="24"/>
        </w:rPr>
        <w:t xml:space="preserve"> ξεχωριστά.  Παράλληλα θα μετρήσουμε με τα δύο θερμόμε</w:t>
      </w:r>
      <w:r>
        <w:rPr>
          <w:rFonts w:ascii="Times New Roman" w:hAnsi="Times New Roman" w:cs="Times New Roman"/>
          <w:sz w:val="24"/>
          <w:szCs w:val="24"/>
        </w:rPr>
        <w:t>τρα την θερμοκρασία</w:t>
      </w:r>
      <w:r w:rsidRPr="00101A99">
        <w:rPr>
          <w:rFonts w:ascii="Times New Roman" w:hAnsi="Times New Roman" w:cs="Times New Roman"/>
          <w:sz w:val="24"/>
          <w:szCs w:val="24"/>
        </w:rPr>
        <w:t xml:space="preserve"> που αναπτύσσεται κατά τη διάρκεια της καύσης</w:t>
      </w:r>
      <w:r>
        <w:rPr>
          <w:rFonts w:ascii="Times New Roman" w:hAnsi="Times New Roman" w:cs="Times New Roman"/>
          <w:sz w:val="24"/>
          <w:szCs w:val="24"/>
        </w:rPr>
        <w:t xml:space="preserve"> και αναλύσουμε την συμπεριφορά της θερμοκρασίας σε σχέση με την καύση των υλικών μας.</w:t>
      </w:r>
    </w:p>
    <w:p w:rsidR="00CF0F4C" w:rsidRDefault="00CF0F4C" w:rsidP="00CF0F4C">
      <w:pPr>
        <w:jc w:val="both"/>
        <w:rPr>
          <w:rFonts w:ascii="Times New Roman" w:hAnsi="Times New Roman" w:cs="Times New Roman"/>
          <w:sz w:val="24"/>
          <w:szCs w:val="24"/>
        </w:rPr>
      </w:pPr>
    </w:p>
    <w:p w:rsidR="00CF0F4C" w:rsidRDefault="00CF0F4C" w:rsidP="00CF0F4C">
      <w:pPr>
        <w:jc w:val="both"/>
        <w:rPr>
          <w:rFonts w:ascii="Times New Roman" w:hAnsi="Times New Roman" w:cs="Times New Roman"/>
          <w:sz w:val="24"/>
          <w:szCs w:val="24"/>
        </w:rPr>
      </w:pPr>
      <w:r>
        <w:rPr>
          <w:rFonts w:ascii="Times New Roman" w:hAnsi="Times New Roman" w:cs="Times New Roman"/>
          <w:sz w:val="24"/>
          <w:szCs w:val="24"/>
        </w:rPr>
        <w:t xml:space="preserve">Τα θερμόμετρα που θα χρησιμοποιήσουμε είναιτο θερμικό αισθητήρα με χάλκινο άκρο και θερμοστοιχείο και το θερμοστοιχείο </w:t>
      </w:r>
      <w:r>
        <w:rPr>
          <w:rFonts w:ascii="Times New Roman" w:hAnsi="Times New Roman" w:cs="Times New Roman"/>
          <w:sz w:val="24"/>
          <w:szCs w:val="24"/>
          <w:lang w:val="en-US"/>
        </w:rPr>
        <w:t>TPK</w:t>
      </w:r>
      <w:r w:rsidRPr="00282D39">
        <w:rPr>
          <w:rFonts w:ascii="Times New Roman" w:hAnsi="Times New Roman" w:cs="Times New Roman"/>
          <w:sz w:val="24"/>
          <w:szCs w:val="24"/>
        </w:rPr>
        <w:t>-03</w:t>
      </w:r>
      <w:r>
        <w:rPr>
          <w:rFonts w:ascii="Times New Roman" w:hAnsi="Times New Roman" w:cs="Times New Roman"/>
          <w:sz w:val="24"/>
          <w:szCs w:val="24"/>
        </w:rPr>
        <w:t>.</w:t>
      </w:r>
    </w:p>
    <w:p w:rsidR="00CF0F4C" w:rsidRDefault="00CF0F4C" w:rsidP="00CF0F4C">
      <w:pPr>
        <w:jc w:val="both"/>
        <w:rPr>
          <w:rFonts w:ascii="Times New Roman" w:hAnsi="Times New Roman" w:cs="Times New Roman"/>
          <w:sz w:val="24"/>
          <w:szCs w:val="24"/>
        </w:rPr>
      </w:pPr>
    </w:p>
    <w:p w:rsidR="00CF234B" w:rsidRDefault="00CF234B" w:rsidP="00CF234B">
      <w:pPr>
        <w:jc w:val="both"/>
        <w:rPr>
          <w:rFonts w:ascii="Times New Roman" w:hAnsi="Times New Roman" w:cs="Times New Roman"/>
          <w:sz w:val="24"/>
        </w:rPr>
      </w:pPr>
      <w:r>
        <w:rPr>
          <w:rFonts w:ascii="Times New Roman" w:hAnsi="Times New Roman" w:cs="Times New Roman"/>
          <w:sz w:val="24"/>
          <w:szCs w:val="24"/>
        </w:rPr>
        <w:t xml:space="preserve">Κατά τη δοκιμή αυτή τοποθετούνται το </w:t>
      </w:r>
      <w:r w:rsidRPr="00FB4603">
        <w:rPr>
          <w:rFonts w:ascii="Times New Roman" w:hAnsi="Times New Roman" w:cs="Times New Roman"/>
          <w:sz w:val="24"/>
          <w:szCs w:val="24"/>
        </w:rPr>
        <w:t>φλόγιστρο κατά 45</w:t>
      </w:r>
      <w:r w:rsidRPr="00FB4603">
        <w:rPr>
          <w:rFonts w:ascii="Times New Roman" w:hAnsi="Times New Roman" w:cs="Times New Roman"/>
          <w:sz w:val="24"/>
          <w:szCs w:val="24"/>
          <w:vertAlign w:val="superscript"/>
        </w:rPr>
        <w:t>ο</w:t>
      </w:r>
      <w:r w:rsidRPr="00A5555B">
        <w:rPr>
          <w:rFonts w:ascii="Times New Roman" w:hAnsi="Times New Roman" w:cs="Times New Roman"/>
          <w:sz w:val="24"/>
          <w:szCs w:val="24"/>
        </w:rPr>
        <w:t>και φλόγα 20</w:t>
      </w:r>
      <w:r w:rsidRPr="00A5555B">
        <w:rPr>
          <w:rFonts w:ascii="Times New Roman" w:hAnsi="Times New Roman" w:cs="Times New Roman"/>
          <w:sz w:val="24"/>
          <w:szCs w:val="24"/>
          <w:lang w:val="de-DE"/>
        </w:rPr>
        <w:t xml:space="preserve"> mm</w:t>
      </w:r>
      <w:r w:rsidRPr="00FB4603">
        <w:rPr>
          <w:rFonts w:ascii="Times New Roman" w:hAnsi="Times New Roman" w:cs="Times New Roman"/>
          <w:sz w:val="24"/>
          <w:szCs w:val="24"/>
        </w:rPr>
        <w:t>, το πλαστικό δ</w:t>
      </w:r>
      <w:r>
        <w:rPr>
          <w:rFonts w:ascii="Times New Roman" w:hAnsi="Times New Roman" w:cs="Times New Roman"/>
          <w:sz w:val="24"/>
          <w:szCs w:val="24"/>
        </w:rPr>
        <w:t xml:space="preserve">οκίμιο στην συσκευή συγκράτησης, το </w:t>
      </w:r>
      <w:r w:rsidRPr="00FB4603">
        <w:rPr>
          <w:rFonts w:ascii="Times New Roman" w:hAnsi="Times New Roman" w:cs="Times New Roman"/>
          <w:sz w:val="24"/>
          <w:szCs w:val="24"/>
        </w:rPr>
        <w:t>μεταλλικό πλαίσιο</w:t>
      </w:r>
      <w:r>
        <w:rPr>
          <w:rFonts w:ascii="Times New Roman" w:hAnsi="Times New Roman" w:cs="Times New Roman"/>
          <w:sz w:val="24"/>
          <w:szCs w:val="24"/>
        </w:rPr>
        <w:t xml:space="preserve"> κάτω από το </w:t>
      </w:r>
      <w:r w:rsidRPr="007701B0">
        <w:rPr>
          <w:rFonts w:ascii="Times New Roman" w:hAnsi="Times New Roman" w:cs="Times New Roman"/>
          <w:sz w:val="24"/>
          <w:szCs w:val="24"/>
        </w:rPr>
        <w:t xml:space="preserve">δοκίμιο και τα αισθητήρια θερμότητας με τον ίδιο τρόπο </w:t>
      </w:r>
      <w:r w:rsidRPr="007701B0">
        <w:rPr>
          <w:rFonts w:ascii="Times New Roman" w:hAnsi="Times New Roman" w:cs="Times New Roman"/>
          <w:sz w:val="24"/>
        </w:rPr>
        <w:t>όπως και στις προηγούμενες δοκιμές.</w:t>
      </w:r>
    </w:p>
    <w:p w:rsidR="007701B0" w:rsidRPr="007701B0" w:rsidRDefault="007701B0" w:rsidP="00CF234B">
      <w:pPr>
        <w:jc w:val="both"/>
        <w:rPr>
          <w:rFonts w:ascii="Times New Roman" w:hAnsi="Times New Roman" w:cs="Times New Roman"/>
          <w:sz w:val="24"/>
        </w:rPr>
      </w:pPr>
    </w:p>
    <w:p w:rsidR="00CF0F4C" w:rsidRDefault="007701B0" w:rsidP="00CF0F4C">
      <w:pPr>
        <w:jc w:val="both"/>
        <w:rPr>
          <w:rFonts w:ascii="Times New Roman" w:hAnsi="Times New Roman" w:cs="Times New Roman"/>
        </w:rPr>
      </w:pPr>
      <w:r w:rsidRPr="007701B0">
        <w:rPr>
          <w:rFonts w:ascii="Times New Roman" w:hAnsi="Times New Roman" w:cs="Times New Roman"/>
          <w:sz w:val="24"/>
        </w:rPr>
        <w:t xml:space="preserve">Κάθε σωλήνας θα δοκιμαστεί από τρείς φορές, σύμφωνα με το πρότυπο </w:t>
      </w:r>
      <w:r w:rsidRPr="007701B0">
        <w:rPr>
          <w:rFonts w:ascii="Times New Roman" w:hAnsi="Times New Roman" w:cs="Times New Roman"/>
          <w:sz w:val="24"/>
          <w:lang w:val="en-US"/>
        </w:rPr>
        <w:t>UL</w:t>
      </w:r>
      <w:r w:rsidRPr="00282D39">
        <w:rPr>
          <w:rFonts w:ascii="Times New Roman" w:hAnsi="Times New Roman" w:cs="Times New Roman"/>
          <w:sz w:val="24"/>
        </w:rPr>
        <w:t>94</w:t>
      </w:r>
      <w:r w:rsidRPr="007701B0">
        <w:rPr>
          <w:rFonts w:ascii="Times New Roman" w:hAnsi="Times New Roman" w:cs="Times New Roman"/>
          <w:sz w:val="24"/>
        </w:rPr>
        <w:t>, και θα ενταχθεί στην καταλύτη κατηγορία.</w:t>
      </w:r>
    </w:p>
    <w:p w:rsidR="00CF234B" w:rsidRPr="007701B0" w:rsidRDefault="00CF234B" w:rsidP="00CF234B">
      <w:pPr>
        <w:pStyle w:val="3"/>
        <w:rPr>
          <w:rFonts w:ascii="Times New Roman" w:hAnsi="Times New Roman" w:cs="Times New Roman"/>
          <w:color w:val="auto"/>
          <w:sz w:val="24"/>
          <w:lang w:val="en-US"/>
        </w:rPr>
      </w:pPr>
      <w:bookmarkStart w:id="7" w:name="_Toc507196163"/>
      <w:r w:rsidRPr="007701B0">
        <w:rPr>
          <w:rFonts w:ascii="Times New Roman" w:hAnsi="Times New Roman" w:cs="Times New Roman"/>
          <w:color w:val="auto"/>
          <w:sz w:val="24"/>
          <w:lang w:val="el-GR"/>
        </w:rPr>
        <w:lastRenderedPageBreak/>
        <w:t>6.4.1 Δείγμα Νο 1</w:t>
      </w:r>
      <w:r w:rsidRPr="007701B0">
        <w:rPr>
          <w:rFonts w:ascii="Times New Roman" w:hAnsi="Times New Roman" w:cs="Times New Roman"/>
          <w:color w:val="auto"/>
          <w:sz w:val="24"/>
          <w:vertAlign w:val="superscript"/>
          <w:lang w:val="el-GR"/>
        </w:rPr>
        <w:t>ο</w:t>
      </w:r>
      <w:bookmarkEnd w:id="7"/>
    </w:p>
    <w:p w:rsidR="00CF234B" w:rsidRPr="007701B0" w:rsidRDefault="00CF234B" w:rsidP="00CF234B">
      <w:pPr>
        <w:rPr>
          <w:rFonts w:ascii="Times New Roman" w:hAnsi="Times New Roman" w:cs="Times New Roman"/>
          <w:lang w:val="en-US"/>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8522"/>
      </w:tblGrid>
      <w:tr w:rsidR="00CF234B" w:rsidRPr="007701B0" w:rsidTr="004325D7">
        <w:trPr>
          <w:trHeight w:val="1043"/>
        </w:trPr>
        <w:tc>
          <w:tcPr>
            <w:tcW w:w="8522" w:type="dxa"/>
          </w:tcPr>
          <w:p w:rsidR="00CF234B" w:rsidRPr="007701B0" w:rsidRDefault="00CF234B" w:rsidP="004325D7">
            <w:pPr>
              <w:rPr>
                <w:rFonts w:ascii="Times New Roman" w:hAnsi="Times New Roman" w:cs="Times New Roman"/>
                <w:lang w:val="en-US"/>
              </w:rPr>
            </w:pPr>
            <w:r w:rsidRPr="007701B0">
              <w:rPr>
                <w:rFonts w:ascii="Times New Roman" w:hAnsi="Times New Roman" w:cs="Times New Roman"/>
                <w:noProof/>
              </w:rPr>
              <w:drawing>
                <wp:inline distT="0" distB="0" distL="0" distR="0">
                  <wp:extent cx="5273675" cy="446405"/>
                  <wp:effectExtent l="19050" t="0" r="3175" b="0"/>
                  <wp:docPr id="3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a:stretch>
                            <a:fillRect/>
                          </a:stretch>
                        </pic:blipFill>
                        <pic:spPr bwMode="auto">
                          <a:xfrm>
                            <a:off x="0" y="0"/>
                            <a:ext cx="5273675" cy="446405"/>
                          </a:xfrm>
                          <a:prstGeom prst="rect">
                            <a:avLst/>
                          </a:prstGeom>
                          <a:noFill/>
                          <a:ln w="9525">
                            <a:noFill/>
                            <a:miter lim="800000"/>
                            <a:headEnd/>
                            <a:tailEnd/>
                          </a:ln>
                        </pic:spPr>
                      </pic:pic>
                    </a:graphicData>
                  </a:graphic>
                </wp:inline>
              </w:drawing>
            </w:r>
          </w:p>
          <w:p w:rsidR="00CF234B" w:rsidRPr="007701B0" w:rsidRDefault="00CF234B" w:rsidP="004325D7">
            <w:pPr>
              <w:jc w:val="center"/>
              <w:rPr>
                <w:rFonts w:ascii="Times New Roman" w:hAnsi="Times New Roman" w:cs="Times New Roman"/>
              </w:rPr>
            </w:pPr>
            <w:r w:rsidRPr="007701B0">
              <w:rPr>
                <w:rFonts w:ascii="Times New Roman" w:hAnsi="Times New Roman" w:cs="Times New Roman"/>
                <w:b/>
                <w:sz w:val="24"/>
              </w:rPr>
              <w:t>Εικόνα 6.4.1:</w:t>
            </w:r>
            <w:r w:rsidRPr="007701B0">
              <w:rPr>
                <w:rFonts w:ascii="Times New Roman" w:hAnsi="Times New Roman" w:cs="Times New Roman"/>
                <w:sz w:val="24"/>
              </w:rPr>
              <w:t xml:space="preserve"> Δείγμα Νο 1</w:t>
            </w:r>
            <w:r w:rsidRPr="007701B0">
              <w:rPr>
                <w:rFonts w:ascii="Times New Roman" w:hAnsi="Times New Roman" w:cs="Times New Roman"/>
                <w:sz w:val="24"/>
                <w:vertAlign w:val="superscript"/>
              </w:rPr>
              <w:t>ο</w:t>
            </w:r>
          </w:p>
        </w:tc>
      </w:tr>
      <w:tr w:rsidR="00CF234B" w:rsidRPr="007701B0" w:rsidTr="004325D7">
        <w:tc>
          <w:tcPr>
            <w:tcW w:w="8522" w:type="dxa"/>
          </w:tcPr>
          <w:p w:rsidR="00CF234B" w:rsidRPr="007701B0" w:rsidRDefault="00CF234B" w:rsidP="004325D7">
            <w:pPr>
              <w:jc w:val="both"/>
              <w:rPr>
                <w:rFonts w:ascii="Times New Roman" w:hAnsi="Times New Roman" w:cs="Times New Roman"/>
                <w:sz w:val="24"/>
              </w:rPr>
            </w:pPr>
          </w:p>
        </w:tc>
      </w:tr>
    </w:tbl>
    <w:p w:rsidR="00CF234B" w:rsidRPr="007701B0" w:rsidRDefault="00CF234B" w:rsidP="00CF234B">
      <w:pPr>
        <w:jc w:val="both"/>
        <w:rPr>
          <w:rFonts w:ascii="Times New Roman" w:hAnsi="Times New Roman" w:cs="Times New Roman"/>
          <w:sz w:val="24"/>
        </w:rPr>
      </w:pPr>
      <w:r w:rsidRPr="007701B0">
        <w:rPr>
          <w:rFonts w:ascii="Times New Roman" w:hAnsi="Times New Roman" w:cs="Times New Roman"/>
          <w:sz w:val="24"/>
        </w:rPr>
        <w:t>Το δείγμα Νο 1</w:t>
      </w:r>
      <w:r w:rsidRPr="007701B0">
        <w:rPr>
          <w:rFonts w:ascii="Times New Roman" w:hAnsi="Times New Roman" w:cs="Times New Roman"/>
          <w:sz w:val="24"/>
          <w:vertAlign w:val="superscript"/>
        </w:rPr>
        <w:t>ο</w:t>
      </w:r>
      <w:r w:rsidRPr="007701B0">
        <w:rPr>
          <w:rFonts w:ascii="Times New Roman" w:hAnsi="Times New Roman" w:cs="Times New Roman"/>
          <w:sz w:val="24"/>
        </w:rPr>
        <w:t xml:space="preserve"> είναι τριστρωματικός σωλήνας πολυπροπυλενίου (</w:t>
      </w:r>
      <w:r w:rsidRPr="007701B0">
        <w:rPr>
          <w:rFonts w:ascii="Times New Roman" w:hAnsi="Times New Roman" w:cs="Times New Roman"/>
          <w:sz w:val="24"/>
          <w:lang w:val="en-US"/>
        </w:rPr>
        <w:t>PP</w:t>
      </w:r>
      <w:r w:rsidRPr="00282D39">
        <w:rPr>
          <w:rFonts w:ascii="Times New Roman" w:hAnsi="Times New Roman" w:cs="Times New Roman"/>
          <w:sz w:val="24"/>
        </w:rPr>
        <w:t>-</w:t>
      </w:r>
      <w:r w:rsidRPr="007701B0">
        <w:rPr>
          <w:rFonts w:ascii="Times New Roman" w:hAnsi="Times New Roman" w:cs="Times New Roman"/>
          <w:sz w:val="24"/>
          <w:lang w:val="en-US"/>
        </w:rPr>
        <w:t>R</w:t>
      </w:r>
      <w:r w:rsidRPr="00282D39">
        <w:rPr>
          <w:rFonts w:ascii="Times New Roman" w:hAnsi="Times New Roman" w:cs="Times New Roman"/>
          <w:sz w:val="24"/>
        </w:rPr>
        <w:t xml:space="preserve">) </w:t>
      </w:r>
      <w:r w:rsidRPr="007701B0">
        <w:rPr>
          <w:rFonts w:ascii="Times New Roman" w:hAnsi="Times New Roman" w:cs="Times New Roman"/>
          <w:sz w:val="24"/>
        </w:rPr>
        <w:t xml:space="preserve">ενισχυμένο με υαλονήματα. Τα στρώματα από το οποίο αποτελείτε είναι κατά σειρά </w:t>
      </w:r>
      <w:r w:rsidRPr="007701B0">
        <w:rPr>
          <w:rFonts w:ascii="Times New Roman" w:hAnsi="Times New Roman" w:cs="Times New Roman"/>
          <w:sz w:val="24"/>
          <w:lang w:val="en-US"/>
        </w:rPr>
        <w:t>PP</w:t>
      </w:r>
      <w:r w:rsidRPr="00282D39">
        <w:rPr>
          <w:rFonts w:ascii="Times New Roman" w:hAnsi="Times New Roman" w:cs="Times New Roman"/>
          <w:sz w:val="24"/>
        </w:rPr>
        <w:t>-</w:t>
      </w:r>
      <w:r w:rsidRPr="007701B0">
        <w:rPr>
          <w:rFonts w:ascii="Times New Roman" w:hAnsi="Times New Roman" w:cs="Times New Roman"/>
          <w:sz w:val="24"/>
          <w:lang w:val="en-US"/>
        </w:rPr>
        <w:t>R</w:t>
      </w:r>
      <w:r w:rsidRPr="00282D39">
        <w:rPr>
          <w:rFonts w:ascii="Times New Roman" w:hAnsi="Times New Roman" w:cs="Times New Roman"/>
          <w:sz w:val="24"/>
        </w:rPr>
        <w:t>112/</w:t>
      </w:r>
      <w:r w:rsidRPr="007701B0">
        <w:rPr>
          <w:rFonts w:ascii="Times New Roman" w:hAnsi="Times New Roman" w:cs="Times New Roman"/>
          <w:sz w:val="24"/>
          <w:lang w:val="en-US"/>
        </w:rPr>
        <w:t>PP</w:t>
      </w:r>
      <w:r w:rsidRPr="00282D39">
        <w:rPr>
          <w:rFonts w:ascii="Times New Roman" w:hAnsi="Times New Roman" w:cs="Times New Roman"/>
          <w:sz w:val="24"/>
        </w:rPr>
        <w:t>-</w:t>
      </w:r>
      <w:r w:rsidRPr="007701B0">
        <w:rPr>
          <w:rFonts w:ascii="Times New Roman" w:hAnsi="Times New Roman" w:cs="Times New Roman"/>
          <w:sz w:val="24"/>
          <w:lang w:val="en-US"/>
        </w:rPr>
        <w:t>R</w:t>
      </w:r>
      <w:r w:rsidRPr="00282D39">
        <w:rPr>
          <w:rFonts w:ascii="Times New Roman" w:hAnsi="Times New Roman" w:cs="Times New Roman"/>
          <w:sz w:val="24"/>
        </w:rPr>
        <w:t>+</w:t>
      </w:r>
      <w:r w:rsidRPr="007701B0">
        <w:rPr>
          <w:rFonts w:ascii="Times New Roman" w:hAnsi="Times New Roman" w:cs="Times New Roman"/>
          <w:sz w:val="24"/>
          <w:lang w:val="en-US"/>
        </w:rPr>
        <w:t>FB</w:t>
      </w:r>
      <w:r w:rsidRPr="00282D39">
        <w:rPr>
          <w:rFonts w:ascii="Times New Roman" w:hAnsi="Times New Roman" w:cs="Times New Roman"/>
          <w:sz w:val="24"/>
        </w:rPr>
        <w:t>/</w:t>
      </w:r>
      <w:r w:rsidRPr="007701B0">
        <w:rPr>
          <w:rFonts w:ascii="Times New Roman" w:hAnsi="Times New Roman" w:cs="Times New Roman"/>
          <w:sz w:val="24"/>
          <w:lang w:val="en-US"/>
        </w:rPr>
        <w:t>PP</w:t>
      </w:r>
      <w:r w:rsidRPr="00282D39">
        <w:rPr>
          <w:rFonts w:ascii="Times New Roman" w:hAnsi="Times New Roman" w:cs="Times New Roman"/>
          <w:sz w:val="24"/>
        </w:rPr>
        <w:t>-</w:t>
      </w:r>
      <w:r w:rsidRPr="007701B0">
        <w:rPr>
          <w:rFonts w:ascii="Times New Roman" w:hAnsi="Times New Roman" w:cs="Times New Roman"/>
          <w:sz w:val="24"/>
          <w:lang w:val="en-US"/>
        </w:rPr>
        <w:t>R</w:t>
      </w:r>
      <w:r w:rsidRPr="00282D39">
        <w:rPr>
          <w:rFonts w:ascii="Times New Roman" w:hAnsi="Times New Roman" w:cs="Times New Roman"/>
          <w:sz w:val="24"/>
        </w:rPr>
        <w:t>112.</w:t>
      </w: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19"/>
        <w:gridCol w:w="4303"/>
      </w:tblGrid>
      <w:tr w:rsidR="00CF234B" w:rsidTr="004325D7">
        <w:tc>
          <w:tcPr>
            <w:tcW w:w="4219" w:type="dxa"/>
          </w:tcPr>
          <w:p w:rsidR="00CF234B" w:rsidRDefault="00CF234B" w:rsidP="004325D7">
            <w:pPr>
              <w:jc w:val="center"/>
              <w:rPr>
                <w:rFonts w:ascii="Times New Roman" w:hAnsi="Times New Roman" w:cs="Times New Roman"/>
                <w:sz w:val="24"/>
              </w:rPr>
            </w:pPr>
            <w:r>
              <w:rPr>
                <w:rFonts w:ascii="Times New Roman" w:hAnsi="Times New Roman" w:cs="Times New Roman"/>
                <w:noProof/>
                <w:sz w:val="24"/>
              </w:rPr>
              <w:drawing>
                <wp:inline distT="0" distB="0" distL="0" distR="0">
                  <wp:extent cx="2300852" cy="1701209"/>
                  <wp:effectExtent l="19050" t="0" r="4198" b="0"/>
                  <wp:docPr id="32"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2300712" cy="1701106"/>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rPr>
            </w:pPr>
            <w:r w:rsidRPr="001E358A">
              <w:rPr>
                <w:rFonts w:ascii="Times New Roman" w:hAnsi="Times New Roman" w:cs="Times New Roman"/>
                <w:b/>
                <w:sz w:val="24"/>
              </w:rPr>
              <w:t>Εικόνα 6.4.1.1</w:t>
            </w:r>
            <w:r>
              <w:rPr>
                <w:rFonts w:ascii="Times New Roman" w:hAnsi="Times New Roman" w:cs="Times New Roman"/>
                <w:sz w:val="24"/>
              </w:rPr>
              <w:t>: Καύση δοκιμίου</w:t>
            </w:r>
          </w:p>
        </w:tc>
        <w:tc>
          <w:tcPr>
            <w:tcW w:w="4303" w:type="dxa"/>
          </w:tcPr>
          <w:p w:rsidR="00CF234B" w:rsidRDefault="00CF234B" w:rsidP="004325D7">
            <w:pPr>
              <w:jc w:val="both"/>
              <w:rPr>
                <w:rFonts w:ascii="Times New Roman" w:hAnsi="Times New Roman" w:cs="Times New Roman"/>
                <w:sz w:val="24"/>
              </w:rPr>
            </w:pPr>
          </w:p>
          <w:p w:rsidR="00CF234B" w:rsidRDefault="00CF234B" w:rsidP="004325D7">
            <w:pPr>
              <w:jc w:val="both"/>
              <w:rPr>
                <w:rFonts w:ascii="Times New Roman" w:hAnsi="Times New Roman" w:cs="Times New Roman"/>
                <w:sz w:val="24"/>
              </w:rPr>
            </w:pPr>
          </w:p>
          <w:p w:rsidR="00CF234B" w:rsidRPr="003B4560" w:rsidRDefault="00CF234B" w:rsidP="004325D7">
            <w:pPr>
              <w:jc w:val="both"/>
              <w:rPr>
                <w:rFonts w:ascii="Times New Roman" w:hAnsi="Times New Roman" w:cs="Times New Roman"/>
                <w:sz w:val="24"/>
              </w:rPr>
            </w:pPr>
            <w:r>
              <w:rPr>
                <w:rFonts w:ascii="Times New Roman" w:hAnsi="Times New Roman" w:cs="Times New Roman"/>
                <w:sz w:val="24"/>
              </w:rPr>
              <w:t xml:space="preserve">Ο καυστήρα πλησιάζεται στο δοκίμιο έτσι ώστε η κατακόρυφη απόσταση μεταξύ τους να είναι 10 </w:t>
            </w:r>
            <w:r>
              <w:rPr>
                <w:rFonts w:ascii="Times New Roman" w:hAnsi="Times New Roman" w:cs="Times New Roman"/>
                <w:sz w:val="24"/>
                <w:lang w:val="en-US"/>
              </w:rPr>
              <w:t>mm</w:t>
            </w:r>
            <w:r w:rsidRPr="00282D39">
              <w:rPr>
                <w:rFonts w:ascii="Times New Roman" w:hAnsi="Times New Roman" w:cs="Times New Roman"/>
                <w:sz w:val="24"/>
              </w:rPr>
              <w:t xml:space="preserve"> </w:t>
            </w:r>
            <w:r>
              <w:rPr>
                <w:rFonts w:ascii="Times New Roman" w:hAnsi="Times New Roman" w:cs="Times New Roman"/>
                <w:sz w:val="24"/>
              </w:rPr>
              <w:t xml:space="preserve">και η φλόγα κρατιέται στο δοκίμιο για χρόνο </w:t>
            </w:r>
            <w:r w:rsidRPr="00282D39">
              <w:rPr>
                <w:rFonts w:ascii="Times New Roman" w:hAnsi="Times New Roman" w:cs="Times New Roman"/>
                <w:sz w:val="24"/>
              </w:rPr>
              <w:t xml:space="preserve">10 </w:t>
            </w:r>
            <w:r>
              <w:rPr>
                <w:rFonts w:ascii="Times New Roman" w:hAnsi="Times New Roman" w:cs="Times New Roman"/>
                <w:sz w:val="24"/>
                <w:lang w:val="en-US"/>
              </w:rPr>
              <w:t>sec</w:t>
            </w:r>
            <w:r>
              <w:rPr>
                <w:rFonts w:ascii="Times New Roman" w:hAnsi="Times New Roman" w:cs="Times New Roman"/>
                <w:sz w:val="24"/>
              </w:rPr>
              <w:t>.</w:t>
            </w:r>
          </w:p>
          <w:p w:rsidR="00CF234B" w:rsidRPr="003B4560" w:rsidRDefault="00CF234B" w:rsidP="004325D7">
            <w:pPr>
              <w:jc w:val="both"/>
              <w:rPr>
                <w:rFonts w:ascii="Times New Roman" w:hAnsi="Times New Roman" w:cs="Times New Roman"/>
                <w:sz w:val="24"/>
              </w:rPr>
            </w:pPr>
            <w:r>
              <w:rPr>
                <w:rFonts w:ascii="Times New Roman" w:hAnsi="Times New Roman" w:cs="Times New Roman"/>
                <w:sz w:val="24"/>
              </w:rPr>
              <w:t xml:space="preserve">Παρατηρείται πως το δοκίμιο κατά την διάρκεια αυτών των </w:t>
            </w:r>
            <w:r w:rsidRPr="00282D39">
              <w:rPr>
                <w:rFonts w:ascii="Times New Roman" w:hAnsi="Times New Roman" w:cs="Times New Roman"/>
                <w:sz w:val="24"/>
              </w:rPr>
              <w:t xml:space="preserve">10 </w:t>
            </w:r>
            <w:r>
              <w:rPr>
                <w:rFonts w:ascii="Times New Roman" w:hAnsi="Times New Roman" w:cs="Times New Roman"/>
                <w:sz w:val="24"/>
                <w:lang w:val="en-US"/>
              </w:rPr>
              <w:t>sec</w:t>
            </w:r>
            <w:r>
              <w:rPr>
                <w:rFonts w:ascii="Times New Roman" w:hAnsi="Times New Roman" w:cs="Times New Roman"/>
                <w:sz w:val="24"/>
              </w:rPr>
              <w:t xml:space="preserve"> αναφλέγεται.</w:t>
            </w:r>
          </w:p>
        </w:tc>
      </w:tr>
    </w:tbl>
    <w:p w:rsidR="00CF234B" w:rsidRDefault="00CF234B" w:rsidP="00CF234B">
      <w:pPr>
        <w:jc w:val="both"/>
        <w:rPr>
          <w:rFonts w:ascii="Times New Roman" w:hAnsi="Times New Roman" w:cs="Times New Roman"/>
          <w:sz w:val="24"/>
        </w:rPr>
      </w:pPr>
    </w:p>
    <w:p w:rsidR="00CF0F4C" w:rsidRDefault="00CF0F4C" w:rsidP="00CF234B">
      <w:pPr>
        <w:jc w:val="both"/>
        <w:rPr>
          <w:rFonts w:ascii="Times New Roman" w:hAnsi="Times New Roman" w:cs="Times New Roman"/>
          <w:sz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61"/>
        <w:gridCol w:w="4261"/>
      </w:tblGrid>
      <w:tr w:rsidR="00CF234B" w:rsidTr="004325D7">
        <w:tc>
          <w:tcPr>
            <w:tcW w:w="4261" w:type="dxa"/>
          </w:tcPr>
          <w:p w:rsidR="00CF234B" w:rsidRDefault="00CF234B" w:rsidP="004325D7">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2203155" cy="1287352"/>
                  <wp:effectExtent l="19050" t="0" r="6645" b="0"/>
                  <wp:docPr id="33"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2203525" cy="1287568"/>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szCs w:val="24"/>
              </w:rPr>
            </w:pPr>
            <w:r w:rsidRPr="001E358A">
              <w:rPr>
                <w:rFonts w:ascii="Times New Roman" w:hAnsi="Times New Roman" w:cs="Times New Roman"/>
                <w:b/>
                <w:sz w:val="24"/>
              </w:rPr>
              <w:t>Εικόνα 6.4.1.</w:t>
            </w:r>
            <w:r>
              <w:rPr>
                <w:rFonts w:ascii="Times New Roman" w:hAnsi="Times New Roman" w:cs="Times New Roman"/>
                <w:b/>
                <w:sz w:val="24"/>
              </w:rPr>
              <w:t>2</w:t>
            </w:r>
            <w:r>
              <w:rPr>
                <w:rFonts w:ascii="Times New Roman" w:hAnsi="Times New Roman" w:cs="Times New Roman"/>
                <w:sz w:val="24"/>
              </w:rPr>
              <w:t>: Απομάκρυνση φλόγας</w:t>
            </w:r>
          </w:p>
        </w:tc>
        <w:tc>
          <w:tcPr>
            <w:tcW w:w="4261" w:type="dxa"/>
          </w:tcPr>
          <w:p w:rsidR="00CF234B" w:rsidRDefault="00CF234B" w:rsidP="004325D7">
            <w:pPr>
              <w:jc w:val="both"/>
              <w:rPr>
                <w:rFonts w:ascii="Times New Roman" w:hAnsi="Times New Roman" w:cs="Times New Roman"/>
                <w:sz w:val="24"/>
                <w:szCs w:val="24"/>
              </w:rPr>
            </w:pPr>
          </w:p>
          <w:p w:rsidR="00CF234B" w:rsidRDefault="00CF234B" w:rsidP="004325D7">
            <w:pPr>
              <w:jc w:val="both"/>
              <w:rPr>
                <w:rFonts w:ascii="Times New Roman" w:hAnsi="Times New Roman" w:cs="Times New Roman"/>
                <w:sz w:val="24"/>
                <w:szCs w:val="24"/>
              </w:rPr>
            </w:pPr>
            <w:r>
              <w:rPr>
                <w:rFonts w:ascii="Times New Roman" w:hAnsi="Times New Roman" w:cs="Times New Roman"/>
                <w:sz w:val="24"/>
                <w:szCs w:val="24"/>
              </w:rPr>
              <w:t xml:space="preserve">Μετά από 10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επαφής φλόγας-δοκιμίου ο καυστήρας απομακρύνεται από το δοκίμιο περιμένοντας να παρατηρηθεί η συμπεριφορά του δοκιμίου.</w:t>
            </w:r>
          </w:p>
          <w:p w:rsidR="00CF234B" w:rsidRPr="001E358A" w:rsidRDefault="00CF234B" w:rsidP="004325D7">
            <w:pPr>
              <w:jc w:val="both"/>
              <w:rPr>
                <w:rFonts w:ascii="Times New Roman" w:hAnsi="Times New Roman" w:cs="Times New Roman"/>
                <w:sz w:val="24"/>
                <w:szCs w:val="24"/>
              </w:rPr>
            </w:pPr>
          </w:p>
        </w:tc>
      </w:tr>
    </w:tbl>
    <w:p w:rsidR="00CF234B" w:rsidRDefault="00CF234B" w:rsidP="00CF234B">
      <w:pPr>
        <w:jc w:val="both"/>
        <w:rPr>
          <w:rFonts w:ascii="Times New Roman" w:hAnsi="Times New Roman" w:cs="Times New Roman"/>
          <w:sz w:val="24"/>
          <w:szCs w:val="24"/>
        </w:rPr>
      </w:pPr>
    </w:p>
    <w:p w:rsidR="00CF0F4C" w:rsidRDefault="00CF0F4C" w:rsidP="00CF234B">
      <w:pPr>
        <w:jc w:val="both"/>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077"/>
        <w:gridCol w:w="4445"/>
      </w:tblGrid>
      <w:tr w:rsidR="00CF234B" w:rsidTr="004325D7">
        <w:tc>
          <w:tcPr>
            <w:tcW w:w="4077" w:type="dxa"/>
          </w:tcPr>
          <w:p w:rsidR="00CF234B" w:rsidRDefault="00CF234B" w:rsidP="004325D7">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2211882" cy="1329070"/>
                  <wp:effectExtent l="19050" t="0" r="0" b="0"/>
                  <wp:docPr id="34"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srcRect/>
                          <a:stretch>
                            <a:fillRect/>
                          </a:stretch>
                        </pic:blipFill>
                        <pic:spPr bwMode="auto">
                          <a:xfrm>
                            <a:off x="0" y="0"/>
                            <a:ext cx="2209252" cy="1327490"/>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szCs w:val="24"/>
              </w:rPr>
            </w:pPr>
            <w:r w:rsidRPr="001E358A">
              <w:rPr>
                <w:rFonts w:ascii="Times New Roman" w:hAnsi="Times New Roman" w:cs="Times New Roman"/>
                <w:b/>
                <w:sz w:val="24"/>
              </w:rPr>
              <w:t>Εικόνα 6.4.1.</w:t>
            </w:r>
            <w:r>
              <w:rPr>
                <w:rFonts w:ascii="Times New Roman" w:hAnsi="Times New Roman" w:cs="Times New Roman"/>
                <w:b/>
                <w:sz w:val="24"/>
              </w:rPr>
              <w:t>3</w:t>
            </w:r>
            <w:r>
              <w:rPr>
                <w:rFonts w:ascii="Times New Roman" w:hAnsi="Times New Roman" w:cs="Times New Roman"/>
                <w:sz w:val="24"/>
              </w:rPr>
              <w:t xml:space="preserve">: Πτώση υπολειμμάτων </w:t>
            </w:r>
          </w:p>
        </w:tc>
        <w:tc>
          <w:tcPr>
            <w:tcW w:w="4445" w:type="dxa"/>
          </w:tcPr>
          <w:p w:rsidR="00CF234B" w:rsidRDefault="00CF234B" w:rsidP="004325D7">
            <w:pPr>
              <w:jc w:val="both"/>
              <w:rPr>
                <w:rFonts w:ascii="Times New Roman" w:hAnsi="Times New Roman" w:cs="Times New Roman"/>
                <w:sz w:val="24"/>
                <w:szCs w:val="24"/>
              </w:rPr>
            </w:pPr>
            <w:r>
              <w:rPr>
                <w:rFonts w:ascii="Times New Roman" w:hAnsi="Times New Roman" w:cs="Times New Roman"/>
                <w:sz w:val="24"/>
                <w:szCs w:val="24"/>
              </w:rPr>
              <w:t xml:space="preserve">Παρατηρείται πως υπάρχουν υπολείμματα καύσης μέσα στα πρώτα 5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μη επαφής με την φλόγα οπότε περιμένουμε συνολικά 30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πριν την δεύτερη εφαρμογή της φλόγας. </w:t>
            </w:r>
          </w:p>
          <w:p w:rsidR="00CF234B" w:rsidRPr="001E358A" w:rsidRDefault="00CF234B" w:rsidP="004325D7">
            <w:pPr>
              <w:jc w:val="both"/>
              <w:rPr>
                <w:rFonts w:ascii="Times New Roman" w:hAnsi="Times New Roman" w:cs="Times New Roman"/>
                <w:sz w:val="24"/>
                <w:szCs w:val="24"/>
              </w:rPr>
            </w:pPr>
            <w:r>
              <w:rPr>
                <w:rFonts w:ascii="Times New Roman" w:hAnsi="Times New Roman" w:cs="Times New Roman"/>
                <w:sz w:val="24"/>
                <w:szCs w:val="24"/>
              </w:rPr>
              <w:t xml:space="preserve">Επίσης παρατηρείται πως το δοκίμιο δεν σταματάει αν καίγεται μέσα σε αυτά τα 30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w:t>
            </w:r>
          </w:p>
        </w:tc>
      </w:tr>
    </w:tbl>
    <w:p w:rsidR="00CF234B" w:rsidRDefault="00CF234B" w:rsidP="00CF234B">
      <w:pPr>
        <w:jc w:val="both"/>
        <w:rPr>
          <w:rFonts w:ascii="Times New Roman" w:hAnsi="Times New Roman" w:cs="Times New Roman"/>
          <w:sz w:val="24"/>
        </w:rPr>
      </w:pPr>
    </w:p>
    <w:p w:rsidR="00CF0F4C" w:rsidRDefault="00CF0F4C">
      <w:pPr>
        <w:rPr>
          <w:rFonts w:ascii="Times New Roman" w:hAnsi="Times New Roman" w:cs="Times New Roman"/>
          <w:sz w:val="24"/>
        </w:rPr>
      </w:pPr>
    </w:p>
    <w:p w:rsidR="00CF234B" w:rsidRDefault="00CF234B" w:rsidP="00CF234B">
      <w:pPr>
        <w:pStyle w:val="3"/>
        <w:rPr>
          <w:rFonts w:ascii="Times New Roman" w:hAnsi="Times New Roman" w:cs="Times New Roman"/>
          <w:color w:val="auto"/>
          <w:sz w:val="24"/>
          <w:lang w:val="en-US"/>
        </w:rPr>
      </w:pPr>
      <w:bookmarkStart w:id="8" w:name="_Toc507196164"/>
      <w:r>
        <w:rPr>
          <w:rFonts w:ascii="Times New Roman" w:hAnsi="Times New Roman" w:cs="Times New Roman"/>
          <w:color w:val="auto"/>
          <w:sz w:val="24"/>
          <w:lang w:val="el-GR"/>
        </w:rPr>
        <w:lastRenderedPageBreak/>
        <w:t>6.4.2ΔείγμαΝο2</w:t>
      </w:r>
      <w:r w:rsidRPr="007A082D">
        <w:rPr>
          <w:rFonts w:ascii="Times New Roman" w:hAnsi="Times New Roman" w:cs="Times New Roman"/>
          <w:color w:val="auto"/>
          <w:sz w:val="24"/>
          <w:vertAlign w:val="superscript"/>
          <w:lang w:val="el-GR"/>
        </w:rPr>
        <w:t>ο</w:t>
      </w:r>
      <w:bookmarkEnd w:id="8"/>
    </w:p>
    <w:p w:rsidR="00CF234B" w:rsidRPr="003421A5" w:rsidRDefault="00CF234B" w:rsidP="00CF234B">
      <w:pPr>
        <w:rPr>
          <w:lang w:val="en-US"/>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8522"/>
      </w:tblGrid>
      <w:tr w:rsidR="00CF234B" w:rsidTr="004325D7">
        <w:trPr>
          <w:trHeight w:val="1043"/>
        </w:trPr>
        <w:tc>
          <w:tcPr>
            <w:tcW w:w="8522" w:type="dxa"/>
          </w:tcPr>
          <w:p w:rsidR="00CF234B" w:rsidRDefault="00CF234B" w:rsidP="004325D7">
            <w:pPr>
              <w:rPr>
                <w:lang w:val="en-US"/>
              </w:rPr>
            </w:pPr>
            <w:r>
              <w:rPr>
                <w:noProof/>
              </w:rPr>
              <w:drawing>
                <wp:inline distT="0" distB="0" distL="0" distR="0">
                  <wp:extent cx="5262880" cy="542290"/>
                  <wp:effectExtent l="19050" t="0" r="0" b="0"/>
                  <wp:docPr id="35"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srcRect/>
                          <a:stretch>
                            <a:fillRect/>
                          </a:stretch>
                        </pic:blipFill>
                        <pic:spPr bwMode="auto">
                          <a:xfrm>
                            <a:off x="0" y="0"/>
                            <a:ext cx="5262880" cy="542290"/>
                          </a:xfrm>
                          <a:prstGeom prst="rect">
                            <a:avLst/>
                          </a:prstGeom>
                          <a:noFill/>
                          <a:ln w="9525">
                            <a:noFill/>
                            <a:miter lim="800000"/>
                            <a:headEnd/>
                            <a:tailEnd/>
                          </a:ln>
                        </pic:spPr>
                      </pic:pic>
                    </a:graphicData>
                  </a:graphic>
                </wp:inline>
              </w:drawing>
            </w:r>
          </w:p>
          <w:p w:rsidR="00CF234B" w:rsidRPr="003421A5" w:rsidRDefault="00CF234B" w:rsidP="004325D7">
            <w:pPr>
              <w:jc w:val="center"/>
              <w:rPr>
                <w:rFonts w:ascii="Times New Roman" w:hAnsi="Times New Roman" w:cs="Times New Roman"/>
              </w:rPr>
            </w:pPr>
            <w:r>
              <w:rPr>
                <w:rFonts w:ascii="Times New Roman" w:hAnsi="Times New Roman" w:cs="Times New Roman"/>
                <w:b/>
                <w:sz w:val="24"/>
              </w:rPr>
              <w:t>Εικόνα 6.4.2</w:t>
            </w:r>
            <w:r w:rsidRPr="003421A5">
              <w:rPr>
                <w:rFonts w:ascii="Times New Roman" w:hAnsi="Times New Roman" w:cs="Times New Roman"/>
                <w:b/>
                <w:sz w:val="24"/>
              </w:rPr>
              <w:t>:</w:t>
            </w:r>
            <w:r w:rsidRPr="003421A5">
              <w:rPr>
                <w:rFonts w:ascii="Times New Roman" w:hAnsi="Times New Roman" w:cs="Times New Roman"/>
                <w:sz w:val="24"/>
              </w:rPr>
              <w:t xml:space="preserve"> Δείγμα Ν</w:t>
            </w:r>
            <w:r>
              <w:rPr>
                <w:rFonts w:ascii="Times New Roman" w:hAnsi="Times New Roman" w:cs="Times New Roman"/>
                <w:sz w:val="24"/>
              </w:rPr>
              <w:t>ο2</w:t>
            </w:r>
            <w:r w:rsidRPr="003421A5">
              <w:rPr>
                <w:rFonts w:ascii="Times New Roman" w:hAnsi="Times New Roman" w:cs="Times New Roman"/>
                <w:sz w:val="24"/>
                <w:vertAlign w:val="superscript"/>
              </w:rPr>
              <w:t>ο</w:t>
            </w:r>
          </w:p>
        </w:tc>
      </w:tr>
      <w:tr w:rsidR="00CF234B" w:rsidRPr="003421A5" w:rsidTr="004325D7">
        <w:tc>
          <w:tcPr>
            <w:tcW w:w="8522" w:type="dxa"/>
          </w:tcPr>
          <w:p w:rsidR="00CF234B" w:rsidRPr="003421A5" w:rsidRDefault="00CF234B" w:rsidP="004325D7">
            <w:pPr>
              <w:jc w:val="both"/>
              <w:rPr>
                <w:rFonts w:ascii="Times New Roman" w:hAnsi="Times New Roman" w:cs="Times New Roman"/>
                <w:sz w:val="24"/>
              </w:rPr>
            </w:pPr>
          </w:p>
        </w:tc>
      </w:tr>
    </w:tbl>
    <w:p w:rsidR="00CF234B" w:rsidRDefault="00CF234B" w:rsidP="00CF234B">
      <w:pPr>
        <w:jc w:val="both"/>
        <w:rPr>
          <w:rFonts w:ascii="Times New Roman" w:hAnsi="Times New Roman" w:cs="Times New Roman"/>
          <w:sz w:val="24"/>
        </w:rPr>
      </w:pPr>
      <w:r>
        <w:rPr>
          <w:rFonts w:ascii="Times New Roman" w:hAnsi="Times New Roman" w:cs="Times New Roman"/>
          <w:sz w:val="24"/>
        </w:rPr>
        <w:t>Το δείγμα Νο 1</w:t>
      </w:r>
      <w:r w:rsidRPr="003421A5">
        <w:rPr>
          <w:rFonts w:ascii="Times New Roman" w:hAnsi="Times New Roman" w:cs="Times New Roman"/>
          <w:sz w:val="24"/>
          <w:vertAlign w:val="superscript"/>
        </w:rPr>
        <w:t>ο</w:t>
      </w:r>
      <w:r>
        <w:rPr>
          <w:rFonts w:ascii="Times New Roman" w:hAnsi="Times New Roman" w:cs="Times New Roman"/>
          <w:sz w:val="24"/>
        </w:rPr>
        <w:t xml:space="preserve"> είναι τριστρωματικός σωλήνας πολυπροπυλενίου (</w:t>
      </w:r>
      <w:r>
        <w:rPr>
          <w:rFonts w:ascii="Times New Roman" w:hAnsi="Times New Roman" w:cs="Times New Roman"/>
          <w:sz w:val="24"/>
          <w:lang w:val="en-US"/>
        </w:rPr>
        <w:t>PP</w:t>
      </w:r>
      <w:r w:rsidRPr="00282D39">
        <w:rPr>
          <w:rFonts w:ascii="Times New Roman" w:hAnsi="Times New Roman" w:cs="Times New Roman"/>
          <w:sz w:val="24"/>
        </w:rPr>
        <w:t>-</w:t>
      </w:r>
      <w:r>
        <w:rPr>
          <w:rFonts w:ascii="Times New Roman" w:hAnsi="Times New Roman" w:cs="Times New Roman"/>
          <w:sz w:val="24"/>
          <w:lang w:val="en-US"/>
        </w:rPr>
        <w:t>R</w:t>
      </w:r>
      <w:r w:rsidRPr="00282D39">
        <w:rPr>
          <w:rFonts w:ascii="Times New Roman" w:hAnsi="Times New Roman" w:cs="Times New Roman"/>
          <w:sz w:val="24"/>
        </w:rPr>
        <w:t xml:space="preserve">) </w:t>
      </w:r>
      <w:r>
        <w:rPr>
          <w:rFonts w:ascii="Times New Roman" w:hAnsi="Times New Roman" w:cs="Times New Roman"/>
          <w:sz w:val="24"/>
        </w:rPr>
        <w:t xml:space="preserve">ενισχυμένο με υαλονήματα. Τα στρώματα από το οποίο αποτελείτε είναι κατά σειρά </w:t>
      </w:r>
      <w:r>
        <w:rPr>
          <w:rFonts w:ascii="Times New Roman" w:hAnsi="Times New Roman" w:cs="Times New Roman"/>
          <w:sz w:val="24"/>
          <w:lang w:val="en-US"/>
        </w:rPr>
        <w:t>PP</w:t>
      </w:r>
      <w:r w:rsidRPr="00282D39">
        <w:rPr>
          <w:rFonts w:ascii="Times New Roman" w:hAnsi="Times New Roman" w:cs="Times New Roman"/>
          <w:sz w:val="24"/>
        </w:rPr>
        <w:t>-</w:t>
      </w:r>
      <w:r>
        <w:rPr>
          <w:rFonts w:ascii="Times New Roman" w:hAnsi="Times New Roman" w:cs="Times New Roman"/>
          <w:sz w:val="24"/>
          <w:lang w:val="en-US"/>
        </w:rPr>
        <w:t>R</w:t>
      </w:r>
      <w:r w:rsidRPr="00282D39">
        <w:rPr>
          <w:rFonts w:ascii="Times New Roman" w:hAnsi="Times New Roman" w:cs="Times New Roman"/>
          <w:sz w:val="24"/>
        </w:rPr>
        <w:t>112/</w:t>
      </w:r>
      <w:r>
        <w:rPr>
          <w:rFonts w:ascii="Times New Roman" w:hAnsi="Times New Roman" w:cs="Times New Roman"/>
          <w:sz w:val="24"/>
          <w:lang w:val="en-US"/>
        </w:rPr>
        <w:t>PP</w:t>
      </w:r>
      <w:r w:rsidRPr="00282D39">
        <w:rPr>
          <w:rFonts w:ascii="Times New Roman" w:hAnsi="Times New Roman" w:cs="Times New Roman"/>
          <w:sz w:val="24"/>
        </w:rPr>
        <w:t>-</w:t>
      </w:r>
      <w:r>
        <w:rPr>
          <w:rFonts w:ascii="Times New Roman" w:hAnsi="Times New Roman" w:cs="Times New Roman"/>
          <w:sz w:val="24"/>
          <w:lang w:val="en-US"/>
        </w:rPr>
        <w:t>R</w:t>
      </w:r>
      <w:r w:rsidRPr="00282D39">
        <w:rPr>
          <w:rFonts w:ascii="Times New Roman" w:hAnsi="Times New Roman" w:cs="Times New Roman"/>
          <w:sz w:val="24"/>
        </w:rPr>
        <w:t>+</w:t>
      </w:r>
      <w:r>
        <w:rPr>
          <w:rFonts w:ascii="Times New Roman" w:hAnsi="Times New Roman" w:cs="Times New Roman"/>
          <w:sz w:val="24"/>
          <w:lang w:val="en-US"/>
        </w:rPr>
        <w:t>GF</w:t>
      </w:r>
      <w:r w:rsidRPr="00282D39">
        <w:rPr>
          <w:rFonts w:ascii="Times New Roman" w:hAnsi="Times New Roman" w:cs="Times New Roman"/>
          <w:sz w:val="24"/>
        </w:rPr>
        <w:t>/</w:t>
      </w:r>
      <w:r>
        <w:rPr>
          <w:rFonts w:ascii="Times New Roman" w:hAnsi="Times New Roman" w:cs="Times New Roman"/>
          <w:sz w:val="24"/>
          <w:lang w:val="en-US"/>
        </w:rPr>
        <w:t>PP</w:t>
      </w:r>
      <w:r w:rsidRPr="00282D39">
        <w:rPr>
          <w:rFonts w:ascii="Times New Roman" w:hAnsi="Times New Roman" w:cs="Times New Roman"/>
          <w:sz w:val="24"/>
        </w:rPr>
        <w:t>-</w:t>
      </w:r>
      <w:r>
        <w:rPr>
          <w:rFonts w:ascii="Times New Roman" w:hAnsi="Times New Roman" w:cs="Times New Roman"/>
          <w:sz w:val="24"/>
          <w:lang w:val="en-US"/>
        </w:rPr>
        <w:t>R</w:t>
      </w:r>
      <w:r w:rsidRPr="00282D39">
        <w:rPr>
          <w:rFonts w:ascii="Times New Roman" w:hAnsi="Times New Roman" w:cs="Times New Roman"/>
          <w:sz w:val="24"/>
        </w:rPr>
        <w:t>112.</w:t>
      </w:r>
    </w:p>
    <w:p w:rsidR="00CF0F4C" w:rsidRPr="00CF0F4C" w:rsidRDefault="00CF0F4C" w:rsidP="00CF234B">
      <w:pPr>
        <w:jc w:val="both"/>
        <w:rPr>
          <w:rFonts w:ascii="Times New Roman" w:hAnsi="Times New Roman" w:cs="Times New Roman"/>
          <w:sz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19"/>
        <w:gridCol w:w="4303"/>
      </w:tblGrid>
      <w:tr w:rsidR="00CF234B" w:rsidTr="004325D7">
        <w:tc>
          <w:tcPr>
            <w:tcW w:w="4219" w:type="dxa"/>
          </w:tcPr>
          <w:p w:rsidR="00CF234B" w:rsidRDefault="00CF234B" w:rsidP="004325D7">
            <w:pPr>
              <w:jc w:val="center"/>
              <w:rPr>
                <w:rFonts w:ascii="Times New Roman" w:hAnsi="Times New Roman" w:cs="Times New Roman"/>
                <w:sz w:val="24"/>
              </w:rPr>
            </w:pPr>
            <w:r w:rsidRPr="002003A9">
              <w:rPr>
                <w:rFonts w:ascii="Times New Roman" w:hAnsi="Times New Roman" w:cs="Times New Roman"/>
                <w:noProof/>
                <w:sz w:val="24"/>
              </w:rPr>
              <w:drawing>
                <wp:inline distT="0" distB="0" distL="0" distR="0">
                  <wp:extent cx="2361518" cy="1435395"/>
                  <wp:effectExtent l="19050" t="0" r="682" b="0"/>
                  <wp:docPr id="36"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srcRect/>
                          <a:stretch>
                            <a:fillRect/>
                          </a:stretch>
                        </pic:blipFill>
                        <pic:spPr bwMode="auto">
                          <a:xfrm>
                            <a:off x="0" y="0"/>
                            <a:ext cx="2367324" cy="1438924"/>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rPr>
            </w:pPr>
            <w:r w:rsidRPr="001E358A">
              <w:rPr>
                <w:rFonts w:ascii="Times New Roman" w:hAnsi="Times New Roman" w:cs="Times New Roman"/>
                <w:b/>
                <w:sz w:val="24"/>
              </w:rPr>
              <w:t>Εικόνα 6.4.</w:t>
            </w:r>
            <w:r>
              <w:rPr>
                <w:rFonts w:ascii="Times New Roman" w:hAnsi="Times New Roman" w:cs="Times New Roman"/>
                <w:b/>
                <w:sz w:val="24"/>
              </w:rPr>
              <w:t>2</w:t>
            </w:r>
            <w:r w:rsidRPr="001E358A">
              <w:rPr>
                <w:rFonts w:ascii="Times New Roman" w:hAnsi="Times New Roman" w:cs="Times New Roman"/>
                <w:b/>
                <w:sz w:val="24"/>
              </w:rPr>
              <w:t>.1</w:t>
            </w:r>
            <w:r>
              <w:rPr>
                <w:rFonts w:ascii="Times New Roman" w:hAnsi="Times New Roman" w:cs="Times New Roman"/>
                <w:sz w:val="24"/>
              </w:rPr>
              <w:t>: Καύση δοκιμίου</w:t>
            </w:r>
          </w:p>
        </w:tc>
        <w:tc>
          <w:tcPr>
            <w:tcW w:w="4303" w:type="dxa"/>
          </w:tcPr>
          <w:p w:rsidR="00CF234B" w:rsidRDefault="00CF234B" w:rsidP="004325D7">
            <w:pPr>
              <w:jc w:val="both"/>
              <w:rPr>
                <w:rFonts w:ascii="Times New Roman" w:hAnsi="Times New Roman" w:cs="Times New Roman"/>
                <w:sz w:val="24"/>
              </w:rPr>
            </w:pPr>
          </w:p>
          <w:p w:rsidR="00CF234B" w:rsidRDefault="00CF234B" w:rsidP="004325D7">
            <w:pPr>
              <w:jc w:val="both"/>
              <w:rPr>
                <w:rFonts w:ascii="Times New Roman" w:hAnsi="Times New Roman" w:cs="Times New Roman"/>
                <w:sz w:val="24"/>
              </w:rPr>
            </w:pPr>
          </w:p>
          <w:p w:rsidR="00CF234B" w:rsidRPr="003B4560" w:rsidRDefault="00CF234B" w:rsidP="004325D7">
            <w:pPr>
              <w:jc w:val="both"/>
              <w:rPr>
                <w:rFonts w:ascii="Times New Roman" w:hAnsi="Times New Roman" w:cs="Times New Roman"/>
                <w:sz w:val="24"/>
              </w:rPr>
            </w:pPr>
            <w:r>
              <w:rPr>
                <w:rFonts w:ascii="Times New Roman" w:hAnsi="Times New Roman" w:cs="Times New Roman"/>
                <w:sz w:val="24"/>
              </w:rPr>
              <w:t xml:space="preserve">Ο καυστήρα πλησιάζεται στο δοκίμιο έτσι ώστε η κατακόρυφη απόσταση μεταξύ τους να είναι 10 </w:t>
            </w:r>
            <w:r>
              <w:rPr>
                <w:rFonts w:ascii="Times New Roman" w:hAnsi="Times New Roman" w:cs="Times New Roman"/>
                <w:sz w:val="24"/>
                <w:lang w:val="en-US"/>
              </w:rPr>
              <w:t>mm</w:t>
            </w:r>
            <w:r w:rsidRPr="00282D39">
              <w:rPr>
                <w:rFonts w:ascii="Times New Roman" w:hAnsi="Times New Roman" w:cs="Times New Roman"/>
                <w:sz w:val="24"/>
              </w:rPr>
              <w:t xml:space="preserve"> </w:t>
            </w:r>
            <w:r>
              <w:rPr>
                <w:rFonts w:ascii="Times New Roman" w:hAnsi="Times New Roman" w:cs="Times New Roman"/>
                <w:sz w:val="24"/>
              </w:rPr>
              <w:t xml:space="preserve">και η φλόγα κρατιέται στο δοκίμιο για χρόνο </w:t>
            </w:r>
            <w:r w:rsidRPr="00282D39">
              <w:rPr>
                <w:rFonts w:ascii="Times New Roman" w:hAnsi="Times New Roman" w:cs="Times New Roman"/>
                <w:sz w:val="24"/>
              </w:rPr>
              <w:t xml:space="preserve">10 </w:t>
            </w:r>
            <w:r>
              <w:rPr>
                <w:rFonts w:ascii="Times New Roman" w:hAnsi="Times New Roman" w:cs="Times New Roman"/>
                <w:sz w:val="24"/>
                <w:lang w:val="en-US"/>
              </w:rPr>
              <w:t>sec</w:t>
            </w:r>
            <w:r>
              <w:rPr>
                <w:rFonts w:ascii="Times New Roman" w:hAnsi="Times New Roman" w:cs="Times New Roman"/>
                <w:sz w:val="24"/>
              </w:rPr>
              <w:t>.</w:t>
            </w:r>
          </w:p>
          <w:p w:rsidR="00CF234B" w:rsidRPr="003B4560" w:rsidRDefault="00CF234B" w:rsidP="004325D7">
            <w:pPr>
              <w:jc w:val="both"/>
              <w:rPr>
                <w:rFonts w:ascii="Times New Roman" w:hAnsi="Times New Roman" w:cs="Times New Roman"/>
                <w:sz w:val="24"/>
              </w:rPr>
            </w:pPr>
            <w:r>
              <w:rPr>
                <w:rFonts w:ascii="Times New Roman" w:hAnsi="Times New Roman" w:cs="Times New Roman"/>
                <w:sz w:val="24"/>
              </w:rPr>
              <w:t xml:space="preserve">Παρατηρείται πως το δοκίμιο κατά την διάρκεια αυτών των </w:t>
            </w:r>
            <w:r w:rsidRPr="00282D39">
              <w:rPr>
                <w:rFonts w:ascii="Times New Roman" w:hAnsi="Times New Roman" w:cs="Times New Roman"/>
                <w:sz w:val="24"/>
              </w:rPr>
              <w:t xml:space="preserve">10 </w:t>
            </w:r>
            <w:r>
              <w:rPr>
                <w:rFonts w:ascii="Times New Roman" w:hAnsi="Times New Roman" w:cs="Times New Roman"/>
                <w:sz w:val="24"/>
                <w:lang w:val="en-US"/>
              </w:rPr>
              <w:t>sec</w:t>
            </w:r>
            <w:r>
              <w:rPr>
                <w:rFonts w:ascii="Times New Roman" w:hAnsi="Times New Roman" w:cs="Times New Roman"/>
                <w:sz w:val="24"/>
              </w:rPr>
              <w:t xml:space="preserve"> αναφλέγεται.</w:t>
            </w:r>
          </w:p>
        </w:tc>
      </w:tr>
    </w:tbl>
    <w:p w:rsidR="00CF234B" w:rsidRDefault="00CF234B" w:rsidP="00CF234B">
      <w:pPr>
        <w:jc w:val="both"/>
        <w:rPr>
          <w:rFonts w:ascii="Times New Roman" w:hAnsi="Times New Roman" w:cs="Times New Roman"/>
          <w:sz w:val="24"/>
        </w:rPr>
      </w:pPr>
    </w:p>
    <w:p w:rsidR="00CF0F4C" w:rsidRDefault="00CF0F4C" w:rsidP="00CF234B">
      <w:pPr>
        <w:jc w:val="both"/>
        <w:rPr>
          <w:rFonts w:ascii="Times New Roman" w:hAnsi="Times New Roman" w:cs="Times New Roman"/>
          <w:sz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61"/>
        <w:gridCol w:w="4261"/>
      </w:tblGrid>
      <w:tr w:rsidR="00CF234B" w:rsidTr="004325D7">
        <w:tc>
          <w:tcPr>
            <w:tcW w:w="4261" w:type="dxa"/>
          </w:tcPr>
          <w:p w:rsidR="00CF234B" w:rsidRDefault="00CF234B" w:rsidP="004325D7">
            <w:pPr>
              <w:jc w:val="center"/>
              <w:rPr>
                <w:rFonts w:ascii="Times New Roman" w:hAnsi="Times New Roman" w:cs="Times New Roman"/>
                <w:sz w:val="24"/>
                <w:szCs w:val="24"/>
              </w:rPr>
            </w:pPr>
            <w:r w:rsidRPr="002003A9">
              <w:rPr>
                <w:rFonts w:ascii="Times New Roman" w:hAnsi="Times New Roman" w:cs="Times New Roman"/>
                <w:noProof/>
                <w:sz w:val="24"/>
              </w:rPr>
              <w:drawing>
                <wp:inline distT="0" distB="0" distL="0" distR="0">
                  <wp:extent cx="2320113" cy="1378127"/>
                  <wp:effectExtent l="19050" t="0" r="3987" b="0"/>
                  <wp:docPr id="37"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srcRect/>
                          <a:stretch>
                            <a:fillRect/>
                          </a:stretch>
                        </pic:blipFill>
                        <pic:spPr bwMode="auto">
                          <a:xfrm>
                            <a:off x="0" y="0"/>
                            <a:ext cx="2321135" cy="1378734"/>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szCs w:val="24"/>
              </w:rPr>
            </w:pPr>
            <w:r>
              <w:rPr>
                <w:rFonts w:ascii="Times New Roman" w:hAnsi="Times New Roman" w:cs="Times New Roman"/>
                <w:b/>
                <w:sz w:val="24"/>
              </w:rPr>
              <w:t>Εικόνα 6.4.2.2</w:t>
            </w:r>
            <w:r>
              <w:rPr>
                <w:rFonts w:ascii="Times New Roman" w:hAnsi="Times New Roman" w:cs="Times New Roman"/>
                <w:sz w:val="24"/>
              </w:rPr>
              <w:t>: Απομάκρυνση φλόγας</w:t>
            </w:r>
          </w:p>
        </w:tc>
        <w:tc>
          <w:tcPr>
            <w:tcW w:w="4261" w:type="dxa"/>
          </w:tcPr>
          <w:p w:rsidR="00CF234B" w:rsidRDefault="00CF234B" w:rsidP="004325D7">
            <w:pPr>
              <w:jc w:val="both"/>
              <w:rPr>
                <w:rFonts w:ascii="Times New Roman" w:hAnsi="Times New Roman" w:cs="Times New Roman"/>
                <w:sz w:val="24"/>
                <w:szCs w:val="24"/>
              </w:rPr>
            </w:pPr>
          </w:p>
          <w:p w:rsidR="00CF234B" w:rsidRDefault="00CF234B" w:rsidP="004325D7">
            <w:pPr>
              <w:jc w:val="both"/>
              <w:rPr>
                <w:rFonts w:ascii="Times New Roman" w:hAnsi="Times New Roman" w:cs="Times New Roman"/>
                <w:sz w:val="24"/>
                <w:szCs w:val="24"/>
              </w:rPr>
            </w:pPr>
            <w:r>
              <w:rPr>
                <w:rFonts w:ascii="Times New Roman" w:hAnsi="Times New Roman" w:cs="Times New Roman"/>
                <w:sz w:val="24"/>
                <w:szCs w:val="24"/>
              </w:rPr>
              <w:t xml:space="preserve">Μετά από 10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επαφής φλόγας-δοκιμίου ο καυστήρας απομακρύνεται από το δοκίμιο περιμένοντας να παρατηρηθεί η συμπεριφορά του δοκιμίου.</w:t>
            </w:r>
          </w:p>
          <w:p w:rsidR="00CF234B" w:rsidRPr="001E358A" w:rsidRDefault="00CF234B" w:rsidP="004325D7">
            <w:pPr>
              <w:jc w:val="both"/>
              <w:rPr>
                <w:rFonts w:ascii="Times New Roman" w:hAnsi="Times New Roman" w:cs="Times New Roman"/>
                <w:sz w:val="24"/>
                <w:szCs w:val="24"/>
              </w:rPr>
            </w:pPr>
          </w:p>
        </w:tc>
      </w:tr>
    </w:tbl>
    <w:p w:rsidR="00CF234B" w:rsidRDefault="00CF234B" w:rsidP="00CF234B">
      <w:pPr>
        <w:jc w:val="both"/>
        <w:rPr>
          <w:rFonts w:ascii="Times New Roman" w:hAnsi="Times New Roman" w:cs="Times New Roman"/>
          <w:sz w:val="24"/>
          <w:szCs w:val="24"/>
        </w:rPr>
      </w:pPr>
    </w:p>
    <w:p w:rsidR="00CF234B" w:rsidRDefault="00CF234B" w:rsidP="00CF234B">
      <w:pPr>
        <w:jc w:val="both"/>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077"/>
        <w:gridCol w:w="184"/>
        <w:gridCol w:w="4261"/>
      </w:tblGrid>
      <w:tr w:rsidR="00CF234B" w:rsidTr="004325D7">
        <w:tc>
          <w:tcPr>
            <w:tcW w:w="4077" w:type="dxa"/>
          </w:tcPr>
          <w:p w:rsidR="00CF234B" w:rsidRDefault="00CF234B" w:rsidP="004325D7">
            <w:pPr>
              <w:jc w:val="center"/>
              <w:rPr>
                <w:rFonts w:ascii="Times New Roman" w:hAnsi="Times New Roman" w:cs="Times New Roman"/>
                <w:sz w:val="24"/>
                <w:szCs w:val="24"/>
              </w:rPr>
            </w:pPr>
            <w:r w:rsidRPr="002003A9">
              <w:rPr>
                <w:rFonts w:ascii="Times New Roman" w:hAnsi="Times New Roman" w:cs="Times New Roman"/>
                <w:noProof/>
                <w:sz w:val="24"/>
              </w:rPr>
              <w:drawing>
                <wp:inline distT="0" distB="0" distL="0" distR="0">
                  <wp:extent cx="2411361" cy="1339702"/>
                  <wp:effectExtent l="19050" t="0" r="7989" b="0"/>
                  <wp:docPr id="39"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cstate="print"/>
                          <a:srcRect/>
                          <a:stretch>
                            <a:fillRect/>
                          </a:stretch>
                        </pic:blipFill>
                        <pic:spPr bwMode="auto">
                          <a:xfrm>
                            <a:off x="0" y="0"/>
                            <a:ext cx="2415207" cy="1341839"/>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szCs w:val="24"/>
              </w:rPr>
            </w:pPr>
            <w:r>
              <w:rPr>
                <w:rFonts w:ascii="Times New Roman" w:hAnsi="Times New Roman" w:cs="Times New Roman"/>
                <w:b/>
                <w:sz w:val="24"/>
              </w:rPr>
              <w:t>Εικόνα 6.4.2</w:t>
            </w:r>
            <w:r w:rsidRPr="001E358A">
              <w:rPr>
                <w:rFonts w:ascii="Times New Roman" w:hAnsi="Times New Roman" w:cs="Times New Roman"/>
                <w:b/>
                <w:sz w:val="24"/>
              </w:rPr>
              <w:t>.</w:t>
            </w:r>
            <w:r>
              <w:rPr>
                <w:rFonts w:ascii="Times New Roman" w:hAnsi="Times New Roman" w:cs="Times New Roman"/>
                <w:b/>
                <w:sz w:val="24"/>
              </w:rPr>
              <w:t>3</w:t>
            </w:r>
            <w:r>
              <w:rPr>
                <w:rFonts w:ascii="Times New Roman" w:hAnsi="Times New Roman" w:cs="Times New Roman"/>
                <w:sz w:val="24"/>
              </w:rPr>
              <w:t xml:space="preserve">: Πτώση υπολειμμάτων </w:t>
            </w:r>
          </w:p>
        </w:tc>
        <w:tc>
          <w:tcPr>
            <w:tcW w:w="4445" w:type="dxa"/>
            <w:gridSpan w:val="2"/>
          </w:tcPr>
          <w:p w:rsidR="00CF234B" w:rsidRDefault="00CF234B" w:rsidP="004325D7">
            <w:pPr>
              <w:jc w:val="both"/>
              <w:rPr>
                <w:rFonts w:ascii="Times New Roman" w:hAnsi="Times New Roman" w:cs="Times New Roman"/>
                <w:sz w:val="24"/>
                <w:szCs w:val="24"/>
              </w:rPr>
            </w:pPr>
            <w:r>
              <w:rPr>
                <w:rFonts w:ascii="Times New Roman" w:hAnsi="Times New Roman" w:cs="Times New Roman"/>
                <w:sz w:val="24"/>
                <w:szCs w:val="24"/>
              </w:rPr>
              <w:t xml:space="preserve">Παρατηρείται πως υπάρχουν υπολείμματα καύσης μέσα στα πρώτα 15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μη επαφής με την φλόγα οπότε περιμένουμε συνολικά 30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πριν την δεύτερη εφαρμογή της φλόγας. </w:t>
            </w:r>
          </w:p>
          <w:p w:rsidR="00CF234B" w:rsidRPr="001E358A" w:rsidRDefault="00CF234B" w:rsidP="004325D7">
            <w:pPr>
              <w:jc w:val="both"/>
              <w:rPr>
                <w:rFonts w:ascii="Times New Roman" w:hAnsi="Times New Roman" w:cs="Times New Roman"/>
                <w:sz w:val="24"/>
                <w:szCs w:val="24"/>
              </w:rPr>
            </w:pPr>
            <w:r>
              <w:rPr>
                <w:rFonts w:ascii="Times New Roman" w:hAnsi="Times New Roman" w:cs="Times New Roman"/>
                <w:sz w:val="24"/>
                <w:szCs w:val="24"/>
              </w:rPr>
              <w:t>Επίσης παρατηρ</w:t>
            </w:r>
            <w:r w:rsidR="00CF0F4C">
              <w:rPr>
                <w:rFonts w:ascii="Times New Roman" w:hAnsi="Times New Roman" w:cs="Times New Roman"/>
                <w:sz w:val="24"/>
                <w:szCs w:val="24"/>
              </w:rPr>
              <w:t xml:space="preserve">είται πως το δοκίμιο σταματάει </w:t>
            </w:r>
            <w:r>
              <w:rPr>
                <w:rFonts w:ascii="Times New Roman" w:hAnsi="Times New Roman" w:cs="Times New Roman"/>
                <w:sz w:val="24"/>
                <w:szCs w:val="24"/>
              </w:rPr>
              <w:t>ν</w:t>
            </w:r>
            <w:r w:rsidR="00CF0F4C">
              <w:rPr>
                <w:rFonts w:ascii="Times New Roman" w:hAnsi="Times New Roman" w:cs="Times New Roman"/>
                <w:sz w:val="24"/>
                <w:szCs w:val="24"/>
              </w:rPr>
              <w:t>α</w:t>
            </w:r>
            <w:r>
              <w:rPr>
                <w:rFonts w:ascii="Times New Roman" w:hAnsi="Times New Roman" w:cs="Times New Roman"/>
                <w:sz w:val="24"/>
                <w:szCs w:val="24"/>
              </w:rPr>
              <w:t xml:space="preserve"> καίγεται μέσα σε αυτά τα 30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w:t>
            </w:r>
          </w:p>
        </w:tc>
      </w:tr>
      <w:tr w:rsidR="00CF234B" w:rsidTr="004325D7">
        <w:tc>
          <w:tcPr>
            <w:tcW w:w="4261" w:type="dxa"/>
            <w:gridSpan w:val="2"/>
          </w:tcPr>
          <w:p w:rsidR="00CF234B" w:rsidRDefault="00CF234B" w:rsidP="004325D7">
            <w:pPr>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extent cx="2405174" cy="1318437"/>
                  <wp:effectExtent l="19050" t="0" r="0" b="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srcRect/>
                          <a:stretch>
                            <a:fillRect/>
                          </a:stretch>
                        </pic:blipFill>
                        <pic:spPr bwMode="auto">
                          <a:xfrm>
                            <a:off x="0" y="0"/>
                            <a:ext cx="2409577" cy="1320851"/>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rPr>
            </w:pPr>
            <w:r>
              <w:rPr>
                <w:rFonts w:ascii="Times New Roman" w:hAnsi="Times New Roman" w:cs="Times New Roman"/>
                <w:b/>
                <w:sz w:val="24"/>
              </w:rPr>
              <w:t>Εικόνα 6.4.2</w:t>
            </w:r>
            <w:r w:rsidRPr="001E358A">
              <w:rPr>
                <w:rFonts w:ascii="Times New Roman" w:hAnsi="Times New Roman" w:cs="Times New Roman"/>
                <w:b/>
                <w:sz w:val="24"/>
              </w:rPr>
              <w:t>.</w:t>
            </w:r>
            <w:r>
              <w:rPr>
                <w:rFonts w:ascii="Times New Roman" w:hAnsi="Times New Roman" w:cs="Times New Roman"/>
                <w:b/>
                <w:sz w:val="24"/>
              </w:rPr>
              <w:t>4</w:t>
            </w:r>
            <w:r>
              <w:rPr>
                <w:rFonts w:ascii="Times New Roman" w:hAnsi="Times New Roman" w:cs="Times New Roman"/>
                <w:sz w:val="24"/>
              </w:rPr>
              <w:t>: Δεύτερη επαφή με φλόγα</w:t>
            </w:r>
          </w:p>
        </w:tc>
        <w:tc>
          <w:tcPr>
            <w:tcW w:w="4261" w:type="dxa"/>
          </w:tcPr>
          <w:p w:rsidR="00CF234B" w:rsidRDefault="00CF234B" w:rsidP="004325D7">
            <w:pPr>
              <w:jc w:val="both"/>
              <w:rPr>
                <w:rFonts w:ascii="Times New Roman" w:hAnsi="Times New Roman" w:cs="Times New Roman"/>
                <w:sz w:val="24"/>
              </w:rPr>
            </w:pPr>
          </w:p>
          <w:p w:rsidR="00CF234B" w:rsidRDefault="00CF234B" w:rsidP="004325D7">
            <w:pPr>
              <w:jc w:val="both"/>
              <w:rPr>
                <w:rFonts w:ascii="Times New Roman" w:hAnsi="Times New Roman" w:cs="Times New Roman"/>
                <w:sz w:val="24"/>
                <w:szCs w:val="24"/>
              </w:rPr>
            </w:pPr>
            <w:r>
              <w:rPr>
                <w:rFonts w:ascii="Times New Roman" w:hAnsi="Times New Roman" w:cs="Times New Roman"/>
                <w:sz w:val="24"/>
              </w:rPr>
              <w:t>Ξανά φέρνουμε το δοκίμιο σε επαφή με την φλόγα για άλλα 10</w:t>
            </w:r>
            <w:r w:rsidRPr="00282D39">
              <w:rPr>
                <w:rFonts w:ascii="Times New Roman" w:hAnsi="Times New Roman" w:cs="Times New Roman"/>
                <w:sz w:val="24"/>
                <w:szCs w:val="24"/>
              </w:rPr>
              <w:t xml:space="preserve"> </w:t>
            </w:r>
            <w:r w:rsidRPr="00FB4603">
              <w:rPr>
                <w:rFonts w:ascii="Times New Roman" w:hAnsi="Times New Roman" w:cs="Times New Roman"/>
                <w:sz w:val="24"/>
                <w:szCs w:val="24"/>
                <w:lang w:val="en-US"/>
              </w:rPr>
              <w:t>sec</w:t>
            </w:r>
            <w:r>
              <w:rPr>
                <w:rFonts w:ascii="Times New Roman" w:hAnsi="Times New Roman" w:cs="Times New Roman"/>
                <w:sz w:val="24"/>
                <w:szCs w:val="24"/>
              </w:rPr>
              <w:t>.</w:t>
            </w:r>
          </w:p>
          <w:p w:rsidR="00CF234B" w:rsidRPr="002003A9" w:rsidRDefault="00CF234B" w:rsidP="004325D7">
            <w:pPr>
              <w:jc w:val="both"/>
              <w:rPr>
                <w:rFonts w:ascii="Times New Roman" w:hAnsi="Times New Roman" w:cs="Times New Roman"/>
                <w:sz w:val="24"/>
              </w:rPr>
            </w:pPr>
            <w:r>
              <w:rPr>
                <w:rFonts w:ascii="Times New Roman" w:hAnsi="Times New Roman" w:cs="Times New Roman"/>
                <w:sz w:val="24"/>
              </w:rPr>
              <w:t xml:space="preserve">Παρατηρούμε ότι με το που έρθει σε επαφή το δοκίμιο με την φλόγα, αναφλέγεται. </w:t>
            </w:r>
          </w:p>
        </w:tc>
      </w:tr>
    </w:tbl>
    <w:p w:rsidR="00CF234B" w:rsidRDefault="00CF234B" w:rsidP="00CF234B">
      <w:pPr>
        <w:jc w:val="both"/>
        <w:rPr>
          <w:rFonts w:ascii="Times New Roman" w:hAnsi="Times New Roman" w:cs="Times New Roman"/>
          <w:sz w:val="24"/>
        </w:rPr>
      </w:pPr>
    </w:p>
    <w:p w:rsidR="00CF234B" w:rsidRDefault="00CF234B" w:rsidP="00CF234B">
      <w:pPr>
        <w:jc w:val="both"/>
        <w:rPr>
          <w:rFonts w:ascii="Times New Roman" w:hAnsi="Times New Roman" w:cs="Times New Roman"/>
          <w:sz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61"/>
        <w:gridCol w:w="4261"/>
      </w:tblGrid>
      <w:tr w:rsidR="00CF234B" w:rsidTr="004325D7">
        <w:tc>
          <w:tcPr>
            <w:tcW w:w="4261" w:type="dxa"/>
          </w:tcPr>
          <w:p w:rsidR="00CF234B" w:rsidRDefault="00CF234B" w:rsidP="004325D7">
            <w:pPr>
              <w:jc w:val="both"/>
              <w:rPr>
                <w:rFonts w:ascii="Times New Roman" w:hAnsi="Times New Roman" w:cs="Times New Roman"/>
                <w:sz w:val="24"/>
              </w:rPr>
            </w:pPr>
            <w:r>
              <w:rPr>
                <w:rFonts w:ascii="Times New Roman" w:hAnsi="Times New Roman" w:cs="Times New Roman"/>
                <w:noProof/>
                <w:sz w:val="24"/>
              </w:rPr>
              <w:drawing>
                <wp:inline distT="0" distB="0" distL="0" distR="0">
                  <wp:extent cx="2505784" cy="1456661"/>
                  <wp:effectExtent l="19050" t="0" r="8816" b="0"/>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cstate="print"/>
                          <a:srcRect/>
                          <a:stretch>
                            <a:fillRect/>
                          </a:stretch>
                        </pic:blipFill>
                        <pic:spPr bwMode="auto">
                          <a:xfrm>
                            <a:off x="0" y="0"/>
                            <a:ext cx="2508596" cy="1458296"/>
                          </a:xfrm>
                          <a:prstGeom prst="rect">
                            <a:avLst/>
                          </a:prstGeom>
                          <a:noFill/>
                          <a:ln w="9525">
                            <a:noFill/>
                            <a:miter lim="800000"/>
                            <a:headEnd/>
                            <a:tailEnd/>
                          </a:ln>
                        </pic:spPr>
                      </pic:pic>
                    </a:graphicData>
                  </a:graphic>
                </wp:inline>
              </w:drawing>
            </w:r>
          </w:p>
          <w:p w:rsidR="00CF234B" w:rsidRDefault="00CF234B" w:rsidP="004325D7">
            <w:pPr>
              <w:jc w:val="both"/>
              <w:rPr>
                <w:rFonts w:ascii="Times New Roman" w:hAnsi="Times New Roman" w:cs="Times New Roman"/>
                <w:sz w:val="24"/>
              </w:rPr>
            </w:pPr>
            <w:r>
              <w:rPr>
                <w:rFonts w:ascii="Times New Roman" w:hAnsi="Times New Roman" w:cs="Times New Roman"/>
                <w:b/>
                <w:sz w:val="24"/>
              </w:rPr>
              <w:t>Εικόνα 6.4.2</w:t>
            </w:r>
            <w:r w:rsidRPr="001E358A">
              <w:rPr>
                <w:rFonts w:ascii="Times New Roman" w:hAnsi="Times New Roman" w:cs="Times New Roman"/>
                <w:b/>
                <w:sz w:val="24"/>
              </w:rPr>
              <w:t>.</w:t>
            </w:r>
            <w:r>
              <w:rPr>
                <w:rFonts w:ascii="Times New Roman" w:hAnsi="Times New Roman" w:cs="Times New Roman"/>
                <w:b/>
                <w:sz w:val="24"/>
              </w:rPr>
              <w:t>5</w:t>
            </w:r>
            <w:r>
              <w:rPr>
                <w:rFonts w:ascii="Times New Roman" w:hAnsi="Times New Roman" w:cs="Times New Roman"/>
                <w:sz w:val="24"/>
              </w:rPr>
              <w:t>: Πτώση υπολειμμάτων</w:t>
            </w:r>
          </w:p>
        </w:tc>
        <w:tc>
          <w:tcPr>
            <w:tcW w:w="4261" w:type="dxa"/>
          </w:tcPr>
          <w:p w:rsidR="00CF234B" w:rsidRDefault="00CF234B" w:rsidP="004325D7">
            <w:pPr>
              <w:jc w:val="both"/>
              <w:rPr>
                <w:rFonts w:ascii="Times New Roman" w:hAnsi="Times New Roman" w:cs="Times New Roman"/>
                <w:sz w:val="24"/>
              </w:rPr>
            </w:pPr>
          </w:p>
          <w:p w:rsidR="00CF234B" w:rsidRDefault="00CF234B" w:rsidP="004325D7">
            <w:pPr>
              <w:jc w:val="both"/>
              <w:rPr>
                <w:rFonts w:ascii="Times New Roman" w:hAnsi="Times New Roman" w:cs="Times New Roman"/>
                <w:sz w:val="24"/>
                <w:szCs w:val="24"/>
              </w:rPr>
            </w:pPr>
            <w:r>
              <w:rPr>
                <w:rFonts w:ascii="Times New Roman" w:hAnsi="Times New Roman" w:cs="Times New Roman"/>
                <w:sz w:val="24"/>
              </w:rPr>
              <w:t xml:space="preserve">Μετά τα 10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επαφής, απομακρύνουμε την φλόγα.</w:t>
            </w:r>
          </w:p>
          <w:p w:rsidR="00CF234B" w:rsidRPr="002003A9" w:rsidRDefault="00CF234B" w:rsidP="004325D7">
            <w:pPr>
              <w:jc w:val="both"/>
              <w:rPr>
                <w:rFonts w:ascii="Times New Roman" w:hAnsi="Times New Roman" w:cs="Times New Roman"/>
                <w:sz w:val="24"/>
              </w:rPr>
            </w:pPr>
            <w:r>
              <w:rPr>
                <w:rFonts w:ascii="Times New Roman" w:hAnsi="Times New Roman" w:cs="Times New Roman"/>
                <w:sz w:val="24"/>
                <w:szCs w:val="24"/>
              </w:rPr>
              <w:t xml:space="preserve">Παρατηρούμε ότι το δοκίμιο συνεχίζει και καίγεται και υπάρχουν πάλι υπολείμματα καύσης. </w:t>
            </w:r>
          </w:p>
        </w:tc>
      </w:tr>
    </w:tbl>
    <w:p w:rsidR="00CF0F4C" w:rsidRDefault="00CF0F4C" w:rsidP="00CF234B">
      <w:pPr>
        <w:jc w:val="both"/>
        <w:rPr>
          <w:rFonts w:ascii="Times New Roman" w:hAnsi="Times New Roman" w:cs="Times New Roman"/>
          <w:sz w:val="24"/>
        </w:rPr>
      </w:pPr>
    </w:p>
    <w:p w:rsidR="00CF0F4C" w:rsidRDefault="00CF0F4C">
      <w:pPr>
        <w:rPr>
          <w:rFonts w:ascii="Times New Roman" w:hAnsi="Times New Roman" w:cs="Times New Roman"/>
          <w:sz w:val="24"/>
        </w:rPr>
      </w:pPr>
    </w:p>
    <w:p w:rsidR="00CF234B" w:rsidRDefault="00CF234B" w:rsidP="00CF234B">
      <w:pPr>
        <w:pStyle w:val="3"/>
        <w:rPr>
          <w:rFonts w:ascii="Times New Roman" w:hAnsi="Times New Roman" w:cs="Times New Roman"/>
          <w:color w:val="auto"/>
          <w:sz w:val="24"/>
          <w:lang w:val="en-US"/>
        </w:rPr>
      </w:pPr>
      <w:bookmarkStart w:id="9" w:name="_Toc507196165"/>
      <w:r>
        <w:rPr>
          <w:rFonts w:ascii="Times New Roman" w:hAnsi="Times New Roman" w:cs="Times New Roman"/>
          <w:color w:val="auto"/>
          <w:sz w:val="24"/>
          <w:lang w:val="el-GR"/>
        </w:rPr>
        <w:t>6.4.3ΔείγμαΝο3</w:t>
      </w:r>
      <w:r w:rsidRPr="007A082D">
        <w:rPr>
          <w:rFonts w:ascii="Times New Roman" w:hAnsi="Times New Roman" w:cs="Times New Roman"/>
          <w:color w:val="auto"/>
          <w:sz w:val="24"/>
          <w:vertAlign w:val="superscript"/>
          <w:lang w:val="el-GR"/>
        </w:rPr>
        <w:t>ο</w:t>
      </w:r>
      <w:bookmarkEnd w:id="9"/>
    </w:p>
    <w:p w:rsidR="00CF234B" w:rsidRPr="003421A5" w:rsidRDefault="00CF234B" w:rsidP="00CF234B">
      <w:pPr>
        <w:rPr>
          <w:lang w:val="en-US"/>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8522"/>
      </w:tblGrid>
      <w:tr w:rsidR="00CF234B" w:rsidTr="004325D7">
        <w:trPr>
          <w:trHeight w:val="1043"/>
        </w:trPr>
        <w:tc>
          <w:tcPr>
            <w:tcW w:w="8522" w:type="dxa"/>
          </w:tcPr>
          <w:p w:rsidR="00CF234B" w:rsidRDefault="00CF234B" w:rsidP="004325D7">
            <w:pPr>
              <w:rPr>
                <w:lang w:val="en-US"/>
              </w:rPr>
            </w:pPr>
            <w:r>
              <w:rPr>
                <w:noProof/>
              </w:rPr>
              <w:drawing>
                <wp:inline distT="0" distB="0" distL="0" distR="0">
                  <wp:extent cx="5262880" cy="584835"/>
                  <wp:effectExtent l="19050" t="0" r="0" b="0"/>
                  <wp:docPr id="49"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srcRect/>
                          <a:stretch>
                            <a:fillRect/>
                          </a:stretch>
                        </pic:blipFill>
                        <pic:spPr bwMode="auto">
                          <a:xfrm>
                            <a:off x="0" y="0"/>
                            <a:ext cx="5262880" cy="584835"/>
                          </a:xfrm>
                          <a:prstGeom prst="rect">
                            <a:avLst/>
                          </a:prstGeom>
                          <a:noFill/>
                          <a:ln w="9525">
                            <a:noFill/>
                            <a:miter lim="800000"/>
                            <a:headEnd/>
                            <a:tailEnd/>
                          </a:ln>
                        </pic:spPr>
                      </pic:pic>
                    </a:graphicData>
                  </a:graphic>
                </wp:inline>
              </w:drawing>
            </w:r>
          </w:p>
          <w:p w:rsidR="00CF234B" w:rsidRPr="003421A5" w:rsidRDefault="00CF234B" w:rsidP="004325D7">
            <w:pPr>
              <w:jc w:val="center"/>
              <w:rPr>
                <w:rFonts w:ascii="Times New Roman" w:hAnsi="Times New Roman" w:cs="Times New Roman"/>
              </w:rPr>
            </w:pPr>
            <w:r>
              <w:rPr>
                <w:rFonts w:ascii="Times New Roman" w:hAnsi="Times New Roman" w:cs="Times New Roman"/>
                <w:b/>
                <w:sz w:val="24"/>
              </w:rPr>
              <w:t>Εικόνα 6.4.3</w:t>
            </w:r>
            <w:r w:rsidRPr="003421A5">
              <w:rPr>
                <w:rFonts w:ascii="Times New Roman" w:hAnsi="Times New Roman" w:cs="Times New Roman"/>
                <w:b/>
                <w:sz w:val="24"/>
              </w:rPr>
              <w:t>:</w:t>
            </w:r>
            <w:r w:rsidRPr="003421A5">
              <w:rPr>
                <w:rFonts w:ascii="Times New Roman" w:hAnsi="Times New Roman" w:cs="Times New Roman"/>
                <w:sz w:val="24"/>
              </w:rPr>
              <w:t xml:space="preserve"> Δείγμα Ν</w:t>
            </w:r>
            <w:r>
              <w:rPr>
                <w:rFonts w:ascii="Times New Roman" w:hAnsi="Times New Roman" w:cs="Times New Roman"/>
                <w:sz w:val="24"/>
              </w:rPr>
              <w:t>ο3</w:t>
            </w:r>
            <w:r w:rsidRPr="003421A5">
              <w:rPr>
                <w:rFonts w:ascii="Times New Roman" w:hAnsi="Times New Roman" w:cs="Times New Roman"/>
                <w:sz w:val="24"/>
                <w:vertAlign w:val="superscript"/>
              </w:rPr>
              <w:t>ο</w:t>
            </w:r>
          </w:p>
        </w:tc>
      </w:tr>
      <w:tr w:rsidR="00CF234B" w:rsidRPr="003421A5" w:rsidTr="004325D7">
        <w:tc>
          <w:tcPr>
            <w:tcW w:w="8522" w:type="dxa"/>
          </w:tcPr>
          <w:p w:rsidR="00CF234B" w:rsidRPr="003421A5" w:rsidRDefault="00CF234B" w:rsidP="004325D7">
            <w:pPr>
              <w:jc w:val="both"/>
              <w:rPr>
                <w:rFonts w:ascii="Times New Roman" w:hAnsi="Times New Roman" w:cs="Times New Roman"/>
                <w:sz w:val="24"/>
              </w:rPr>
            </w:pPr>
          </w:p>
        </w:tc>
      </w:tr>
    </w:tbl>
    <w:p w:rsidR="00CF234B" w:rsidRDefault="00CF234B" w:rsidP="00CF234B">
      <w:pPr>
        <w:jc w:val="both"/>
        <w:rPr>
          <w:rFonts w:ascii="Times New Roman" w:hAnsi="Times New Roman" w:cs="Times New Roman"/>
          <w:sz w:val="24"/>
        </w:rPr>
      </w:pPr>
      <w:r>
        <w:rPr>
          <w:rFonts w:ascii="Times New Roman" w:hAnsi="Times New Roman" w:cs="Times New Roman"/>
          <w:sz w:val="24"/>
        </w:rPr>
        <w:t>Το δείγμα Νο 1</w:t>
      </w:r>
      <w:r w:rsidRPr="003421A5">
        <w:rPr>
          <w:rFonts w:ascii="Times New Roman" w:hAnsi="Times New Roman" w:cs="Times New Roman"/>
          <w:sz w:val="24"/>
          <w:vertAlign w:val="superscript"/>
        </w:rPr>
        <w:t>ο</w:t>
      </w:r>
      <w:r>
        <w:rPr>
          <w:rFonts w:ascii="Times New Roman" w:hAnsi="Times New Roman" w:cs="Times New Roman"/>
          <w:sz w:val="24"/>
        </w:rPr>
        <w:t xml:space="preserve"> είναι τριστρωματικός σωλήνας πολυπροπυλενίου (</w:t>
      </w:r>
      <w:r>
        <w:rPr>
          <w:rFonts w:ascii="Times New Roman" w:hAnsi="Times New Roman" w:cs="Times New Roman"/>
          <w:sz w:val="24"/>
          <w:lang w:val="en-US"/>
        </w:rPr>
        <w:t>PP</w:t>
      </w:r>
      <w:r w:rsidRPr="00282D39">
        <w:rPr>
          <w:rFonts w:ascii="Times New Roman" w:hAnsi="Times New Roman" w:cs="Times New Roman"/>
          <w:sz w:val="24"/>
        </w:rPr>
        <w:t>-</w:t>
      </w:r>
      <w:r>
        <w:rPr>
          <w:rFonts w:ascii="Times New Roman" w:hAnsi="Times New Roman" w:cs="Times New Roman"/>
          <w:sz w:val="24"/>
          <w:lang w:val="en-US"/>
        </w:rPr>
        <w:t>R</w:t>
      </w:r>
      <w:r w:rsidRPr="00282D39">
        <w:rPr>
          <w:rFonts w:ascii="Times New Roman" w:hAnsi="Times New Roman" w:cs="Times New Roman"/>
          <w:sz w:val="24"/>
        </w:rPr>
        <w:t xml:space="preserve">) </w:t>
      </w:r>
      <w:r>
        <w:rPr>
          <w:rFonts w:ascii="Times New Roman" w:hAnsi="Times New Roman" w:cs="Times New Roman"/>
          <w:sz w:val="24"/>
        </w:rPr>
        <w:t xml:space="preserve">ενισχυμένο με υαλονήματα. Τα στρώματα από το οποίο αποτελείτε είναι κατά σειρά </w:t>
      </w:r>
      <w:r>
        <w:rPr>
          <w:rFonts w:ascii="Times New Roman" w:hAnsi="Times New Roman" w:cs="Times New Roman"/>
          <w:sz w:val="24"/>
          <w:lang w:val="en-US"/>
        </w:rPr>
        <w:t>PP</w:t>
      </w:r>
      <w:r w:rsidRPr="00282D39">
        <w:rPr>
          <w:rFonts w:ascii="Times New Roman" w:hAnsi="Times New Roman" w:cs="Times New Roman"/>
          <w:sz w:val="24"/>
        </w:rPr>
        <w:t>-</w:t>
      </w:r>
      <w:r>
        <w:rPr>
          <w:rFonts w:ascii="Times New Roman" w:hAnsi="Times New Roman" w:cs="Times New Roman"/>
          <w:sz w:val="24"/>
          <w:lang w:val="en-US"/>
        </w:rPr>
        <w:t>R</w:t>
      </w:r>
      <w:r w:rsidRPr="00282D39">
        <w:rPr>
          <w:rFonts w:ascii="Times New Roman" w:hAnsi="Times New Roman" w:cs="Times New Roman"/>
          <w:sz w:val="24"/>
        </w:rPr>
        <w:t>112/</w:t>
      </w:r>
      <w:r>
        <w:rPr>
          <w:rFonts w:ascii="Times New Roman" w:hAnsi="Times New Roman" w:cs="Times New Roman"/>
          <w:sz w:val="24"/>
          <w:lang w:val="en-US"/>
        </w:rPr>
        <w:t>PP</w:t>
      </w:r>
      <w:r w:rsidRPr="00282D39">
        <w:rPr>
          <w:rFonts w:ascii="Times New Roman" w:hAnsi="Times New Roman" w:cs="Times New Roman"/>
          <w:sz w:val="24"/>
        </w:rPr>
        <w:t>-</w:t>
      </w:r>
      <w:r>
        <w:rPr>
          <w:rFonts w:ascii="Times New Roman" w:hAnsi="Times New Roman" w:cs="Times New Roman"/>
          <w:sz w:val="24"/>
          <w:lang w:val="en-US"/>
        </w:rPr>
        <w:t>R</w:t>
      </w:r>
      <w:r w:rsidRPr="00282D39">
        <w:rPr>
          <w:rFonts w:ascii="Times New Roman" w:hAnsi="Times New Roman" w:cs="Times New Roman"/>
          <w:sz w:val="24"/>
        </w:rPr>
        <w:t>+</w:t>
      </w:r>
      <w:r>
        <w:rPr>
          <w:rFonts w:ascii="Times New Roman" w:hAnsi="Times New Roman" w:cs="Times New Roman"/>
          <w:sz w:val="24"/>
          <w:lang w:val="en-US"/>
        </w:rPr>
        <w:t>GF</w:t>
      </w:r>
      <w:r w:rsidRPr="00282D39">
        <w:rPr>
          <w:rFonts w:ascii="Times New Roman" w:hAnsi="Times New Roman" w:cs="Times New Roman"/>
          <w:sz w:val="24"/>
        </w:rPr>
        <w:t>/</w:t>
      </w:r>
      <w:r>
        <w:rPr>
          <w:rFonts w:ascii="Times New Roman" w:hAnsi="Times New Roman" w:cs="Times New Roman"/>
          <w:sz w:val="24"/>
          <w:lang w:val="en-US"/>
        </w:rPr>
        <w:t>PP</w:t>
      </w:r>
      <w:r w:rsidRPr="00282D39">
        <w:rPr>
          <w:rFonts w:ascii="Times New Roman" w:hAnsi="Times New Roman" w:cs="Times New Roman"/>
          <w:sz w:val="24"/>
        </w:rPr>
        <w:t>-</w:t>
      </w:r>
      <w:r>
        <w:rPr>
          <w:rFonts w:ascii="Times New Roman" w:hAnsi="Times New Roman" w:cs="Times New Roman"/>
          <w:sz w:val="24"/>
          <w:lang w:val="en-US"/>
        </w:rPr>
        <w:t>R</w:t>
      </w:r>
      <w:r w:rsidRPr="00282D39">
        <w:rPr>
          <w:rFonts w:ascii="Times New Roman" w:hAnsi="Times New Roman" w:cs="Times New Roman"/>
          <w:sz w:val="24"/>
        </w:rPr>
        <w:t>112.</w:t>
      </w: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19"/>
        <w:gridCol w:w="4303"/>
      </w:tblGrid>
      <w:tr w:rsidR="00CF234B" w:rsidTr="004325D7">
        <w:tc>
          <w:tcPr>
            <w:tcW w:w="4219" w:type="dxa"/>
          </w:tcPr>
          <w:p w:rsidR="00CF234B" w:rsidRDefault="00CF234B" w:rsidP="004325D7">
            <w:pPr>
              <w:jc w:val="center"/>
              <w:rPr>
                <w:rFonts w:ascii="Times New Roman" w:hAnsi="Times New Roman" w:cs="Times New Roman"/>
                <w:sz w:val="24"/>
              </w:rPr>
            </w:pPr>
            <w:r>
              <w:rPr>
                <w:rFonts w:ascii="Times New Roman" w:hAnsi="Times New Roman" w:cs="Times New Roman"/>
                <w:noProof/>
                <w:sz w:val="24"/>
              </w:rPr>
              <w:drawing>
                <wp:inline distT="0" distB="0" distL="0" distR="0">
                  <wp:extent cx="2188166" cy="1456660"/>
                  <wp:effectExtent l="19050" t="0" r="2584" b="0"/>
                  <wp:docPr id="41"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cstate="print"/>
                          <a:srcRect/>
                          <a:stretch>
                            <a:fillRect/>
                          </a:stretch>
                        </pic:blipFill>
                        <pic:spPr bwMode="auto">
                          <a:xfrm>
                            <a:off x="0" y="0"/>
                            <a:ext cx="2192891" cy="1459806"/>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rPr>
            </w:pPr>
            <w:r w:rsidRPr="001E358A">
              <w:rPr>
                <w:rFonts w:ascii="Times New Roman" w:hAnsi="Times New Roman" w:cs="Times New Roman"/>
                <w:b/>
                <w:sz w:val="24"/>
              </w:rPr>
              <w:t>Εικόνα 6.4.</w:t>
            </w:r>
            <w:r>
              <w:rPr>
                <w:rFonts w:ascii="Times New Roman" w:hAnsi="Times New Roman" w:cs="Times New Roman"/>
                <w:b/>
                <w:sz w:val="24"/>
              </w:rPr>
              <w:t>3</w:t>
            </w:r>
            <w:r w:rsidRPr="001E358A">
              <w:rPr>
                <w:rFonts w:ascii="Times New Roman" w:hAnsi="Times New Roman" w:cs="Times New Roman"/>
                <w:b/>
                <w:sz w:val="24"/>
              </w:rPr>
              <w:t>.1</w:t>
            </w:r>
            <w:r>
              <w:rPr>
                <w:rFonts w:ascii="Times New Roman" w:hAnsi="Times New Roman" w:cs="Times New Roman"/>
                <w:sz w:val="24"/>
              </w:rPr>
              <w:t>: Καύση δοκιμίου</w:t>
            </w:r>
          </w:p>
        </w:tc>
        <w:tc>
          <w:tcPr>
            <w:tcW w:w="4303" w:type="dxa"/>
          </w:tcPr>
          <w:p w:rsidR="00CF234B" w:rsidRDefault="00CF234B" w:rsidP="004325D7">
            <w:pPr>
              <w:jc w:val="both"/>
              <w:rPr>
                <w:rFonts w:ascii="Times New Roman" w:hAnsi="Times New Roman" w:cs="Times New Roman"/>
                <w:sz w:val="24"/>
              </w:rPr>
            </w:pPr>
          </w:p>
          <w:p w:rsidR="00CF234B" w:rsidRDefault="00CF234B" w:rsidP="004325D7">
            <w:pPr>
              <w:jc w:val="both"/>
              <w:rPr>
                <w:rFonts w:ascii="Times New Roman" w:hAnsi="Times New Roman" w:cs="Times New Roman"/>
                <w:sz w:val="24"/>
              </w:rPr>
            </w:pPr>
          </w:p>
          <w:p w:rsidR="00CF234B" w:rsidRPr="003B4560" w:rsidRDefault="00CF234B" w:rsidP="004325D7">
            <w:pPr>
              <w:jc w:val="both"/>
              <w:rPr>
                <w:rFonts w:ascii="Times New Roman" w:hAnsi="Times New Roman" w:cs="Times New Roman"/>
                <w:sz w:val="24"/>
              </w:rPr>
            </w:pPr>
            <w:r>
              <w:rPr>
                <w:rFonts w:ascii="Times New Roman" w:hAnsi="Times New Roman" w:cs="Times New Roman"/>
                <w:sz w:val="24"/>
              </w:rPr>
              <w:t xml:space="preserve">Ο καυστήρα πλησιάζεται στο δοκίμιο έτσι ώστε η κατακόρυφη απόσταση μεταξύ τους να είναι 10 </w:t>
            </w:r>
            <w:r>
              <w:rPr>
                <w:rFonts w:ascii="Times New Roman" w:hAnsi="Times New Roman" w:cs="Times New Roman"/>
                <w:sz w:val="24"/>
                <w:lang w:val="en-US"/>
              </w:rPr>
              <w:t>mm</w:t>
            </w:r>
            <w:r w:rsidRPr="00282D39">
              <w:rPr>
                <w:rFonts w:ascii="Times New Roman" w:hAnsi="Times New Roman" w:cs="Times New Roman"/>
                <w:sz w:val="24"/>
              </w:rPr>
              <w:t xml:space="preserve"> </w:t>
            </w:r>
            <w:r>
              <w:rPr>
                <w:rFonts w:ascii="Times New Roman" w:hAnsi="Times New Roman" w:cs="Times New Roman"/>
                <w:sz w:val="24"/>
              </w:rPr>
              <w:t xml:space="preserve">και η φλόγα κρατιέται στο δοκίμιο για χρόνο </w:t>
            </w:r>
            <w:r w:rsidRPr="00282D39">
              <w:rPr>
                <w:rFonts w:ascii="Times New Roman" w:hAnsi="Times New Roman" w:cs="Times New Roman"/>
                <w:sz w:val="24"/>
              </w:rPr>
              <w:t xml:space="preserve">10 </w:t>
            </w:r>
            <w:r>
              <w:rPr>
                <w:rFonts w:ascii="Times New Roman" w:hAnsi="Times New Roman" w:cs="Times New Roman"/>
                <w:sz w:val="24"/>
                <w:lang w:val="en-US"/>
              </w:rPr>
              <w:t>sec</w:t>
            </w:r>
            <w:r>
              <w:rPr>
                <w:rFonts w:ascii="Times New Roman" w:hAnsi="Times New Roman" w:cs="Times New Roman"/>
                <w:sz w:val="24"/>
              </w:rPr>
              <w:t>.</w:t>
            </w:r>
          </w:p>
          <w:p w:rsidR="00CF234B" w:rsidRPr="003B4560" w:rsidRDefault="00CF234B" w:rsidP="004325D7">
            <w:pPr>
              <w:jc w:val="both"/>
              <w:rPr>
                <w:rFonts w:ascii="Times New Roman" w:hAnsi="Times New Roman" w:cs="Times New Roman"/>
                <w:sz w:val="24"/>
              </w:rPr>
            </w:pPr>
            <w:r>
              <w:rPr>
                <w:rFonts w:ascii="Times New Roman" w:hAnsi="Times New Roman" w:cs="Times New Roman"/>
                <w:sz w:val="24"/>
              </w:rPr>
              <w:t xml:space="preserve">Παρατηρείται πως το δοκίμιο κατά την διάρκεια αυτών των </w:t>
            </w:r>
            <w:r w:rsidRPr="00282D39">
              <w:rPr>
                <w:rFonts w:ascii="Times New Roman" w:hAnsi="Times New Roman" w:cs="Times New Roman"/>
                <w:sz w:val="24"/>
              </w:rPr>
              <w:t xml:space="preserve">10 </w:t>
            </w:r>
            <w:r>
              <w:rPr>
                <w:rFonts w:ascii="Times New Roman" w:hAnsi="Times New Roman" w:cs="Times New Roman"/>
                <w:sz w:val="24"/>
                <w:lang w:val="en-US"/>
              </w:rPr>
              <w:t>sec</w:t>
            </w:r>
            <w:r>
              <w:rPr>
                <w:rFonts w:ascii="Times New Roman" w:hAnsi="Times New Roman" w:cs="Times New Roman"/>
                <w:sz w:val="24"/>
              </w:rPr>
              <w:t xml:space="preserve"> αναφλέγεται.</w:t>
            </w:r>
          </w:p>
        </w:tc>
      </w:tr>
    </w:tbl>
    <w:p w:rsidR="00CF234B" w:rsidRDefault="00CF234B" w:rsidP="00CF234B">
      <w:pPr>
        <w:jc w:val="both"/>
        <w:rPr>
          <w:rFonts w:ascii="Times New Roman" w:hAnsi="Times New Roman" w:cs="Times New Roman"/>
          <w:sz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61"/>
        <w:gridCol w:w="4261"/>
      </w:tblGrid>
      <w:tr w:rsidR="00CF234B" w:rsidTr="004325D7">
        <w:tc>
          <w:tcPr>
            <w:tcW w:w="4261" w:type="dxa"/>
          </w:tcPr>
          <w:p w:rsidR="00CF234B" w:rsidRDefault="00CF234B" w:rsidP="004325D7">
            <w:pPr>
              <w:jc w:val="center"/>
              <w:rPr>
                <w:rFonts w:ascii="Times New Roman" w:hAnsi="Times New Roman" w:cs="Times New Roman"/>
                <w:sz w:val="24"/>
                <w:szCs w:val="24"/>
              </w:rPr>
            </w:pPr>
            <w:r w:rsidRPr="002648A8">
              <w:rPr>
                <w:rFonts w:ascii="Times New Roman" w:hAnsi="Times New Roman" w:cs="Times New Roman"/>
                <w:noProof/>
                <w:sz w:val="24"/>
              </w:rPr>
              <w:lastRenderedPageBreak/>
              <w:drawing>
                <wp:inline distT="0" distB="0" distL="0" distR="0">
                  <wp:extent cx="2320389" cy="1341911"/>
                  <wp:effectExtent l="19050" t="0" r="3711" b="0"/>
                  <wp:docPr id="42" name="Εικόνα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srcRect/>
                          <a:stretch>
                            <a:fillRect/>
                          </a:stretch>
                        </pic:blipFill>
                        <pic:spPr bwMode="auto">
                          <a:xfrm>
                            <a:off x="0" y="0"/>
                            <a:ext cx="2324286" cy="1344165"/>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szCs w:val="24"/>
              </w:rPr>
            </w:pPr>
            <w:r>
              <w:rPr>
                <w:rFonts w:ascii="Times New Roman" w:hAnsi="Times New Roman" w:cs="Times New Roman"/>
                <w:b/>
                <w:sz w:val="24"/>
              </w:rPr>
              <w:t>Εικόνα 6.4.3.2</w:t>
            </w:r>
            <w:r>
              <w:rPr>
                <w:rFonts w:ascii="Times New Roman" w:hAnsi="Times New Roman" w:cs="Times New Roman"/>
                <w:sz w:val="24"/>
              </w:rPr>
              <w:t>: Απομάκρυνση φλόγας</w:t>
            </w:r>
          </w:p>
        </w:tc>
        <w:tc>
          <w:tcPr>
            <w:tcW w:w="4261" w:type="dxa"/>
          </w:tcPr>
          <w:p w:rsidR="00CF234B" w:rsidRDefault="00CF234B" w:rsidP="004325D7">
            <w:pPr>
              <w:jc w:val="both"/>
              <w:rPr>
                <w:rFonts w:ascii="Times New Roman" w:hAnsi="Times New Roman" w:cs="Times New Roman"/>
                <w:sz w:val="24"/>
                <w:szCs w:val="24"/>
              </w:rPr>
            </w:pPr>
          </w:p>
          <w:p w:rsidR="00CF234B" w:rsidRDefault="00CF234B" w:rsidP="004325D7">
            <w:pPr>
              <w:jc w:val="both"/>
              <w:rPr>
                <w:rFonts w:ascii="Times New Roman" w:hAnsi="Times New Roman" w:cs="Times New Roman"/>
                <w:sz w:val="24"/>
                <w:szCs w:val="24"/>
              </w:rPr>
            </w:pPr>
            <w:r>
              <w:rPr>
                <w:rFonts w:ascii="Times New Roman" w:hAnsi="Times New Roman" w:cs="Times New Roman"/>
                <w:sz w:val="24"/>
                <w:szCs w:val="24"/>
              </w:rPr>
              <w:t xml:space="preserve">Μετά από 10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επαφής φλόγας-δοκιμίου ο καυστήρας απομακρύνεται από το δοκίμιο περιμένοντας να παρατηρηθεί η συμπεριφορά του δοκιμίου.</w:t>
            </w:r>
          </w:p>
          <w:p w:rsidR="00CF234B" w:rsidRPr="001E358A" w:rsidRDefault="00CF234B" w:rsidP="004325D7">
            <w:pPr>
              <w:jc w:val="both"/>
              <w:rPr>
                <w:rFonts w:ascii="Times New Roman" w:hAnsi="Times New Roman" w:cs="Times New Roman"/>
                <w:sz w:val="24"/>
                <w:szCs w:val="24"/>
              </w:rPr>
            </w:pPr>
          </w:p>
        </w:tc>
      </w:tr>
    </w:tbl>
    <w:p w:rsidR="00CF234B" w:rsidRDefault="00CF234B" w:rsidP="00CF234B">
      <w:pPr>
        <w:jc w:val="both"/>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077"/>
        <w:gridCol w:w="4445"/>
      </w:tblGrid>
      <w:tr w:rsidR="00CF234B" w:rsidTr="004325D7">
        <w:tc>
          <w:tcPr>
            <w:tcW w:w="4077" w:type="dxa"/>
          </w:tcPr>
          <w:p w:rsidR="00CF234B" w:rsidRDefault="00CF234B" w:rsidP="004325D7">
            <w:pPr>
              <w:jc w:val="center"/>
              <w:rPr>
                <w:rFonts w:ascii="Times New Roman" w:hAnsi="Times New Roman" w:cs="Times New Roman"/>
                <w:sz w:val="24"/>
                <w:szCs w:val="24"/>
              </w:rPr>
            </w:pPr>
            <w:r w:rsidRPr="002648A8">
              <w:rPr>
                <w:rFonts w:ascii="Times New Roman" w:hAnsi="Times New Roman" w:cs="Times New Roman"/>
                <w:noProof/>
                <w:sz w:val="24"/>
              </w:rPr>
              <w:drawing>
                <wp:inline distT="0" distB="0" distL="0" distR="0">
                  <wp:extent cx="2320389" cy="1520042"/>
                  <wp:effectExtent l="19050" t="0" r="3711" b="0"/>
                  <wp:docPr id="43" name="Εικόνα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cstate="print"/>
                          <a:srcRect/>
                          <a:stretch>
                            <a:fillRect/>
                          </a:stretch>
                        </pic:blipFill>
                        <pic:spPr bwMode="auto">
                          <a:xfrm>
                            <a:off x="0" y="0"/>
                            <a:ext cx="2324286" cy="1522595"/>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szCs w:val="24"/>
              </w:rPr>
            </w:pPr>
            <w:r>
              <w:rPr>
                <w:rFonts w:ascii="Times New Roman" w:hAnsi="Times New Roman" w:cs="Times New Roman"/>
                <w:b/>
                <w:sz w:val="24"/>
              </w:rPr>
              <w:t>Εικόνα 6.4.3</w:t>
            </w:r>
            <w:r w:rsidRPr="001E358A">
              <w:rPr>
                <w:rFonts w:ascii="Times New Roman" w:hAnsi="Times New Roman" w:cs="Times New Roman"/>
                <w:b/>
                <w:sz w:val="24"/>
              </w:rPr>
              <w:t>.</w:t>
            </w:r>
            <w:r>
              <w:rPr>
                <w:rFonts w:ascii="Times New Roman" w:hAnsi="Times New Roman" w:cs="Times New Roman"/>
                <w:b/>
                <w:sz w:val="24"/>
              </w:rPr>
              <w:t>3</w:t>
            </w:r>
            <w:r>
              <w:rPr>
                <w:rFonts w:ascii="Times New Roman" w:hAnsi="Times New Roman" w:cs="Times New Roman"/>
                <w:sz w:val="24"/>
              </w:rPr>
              <w:t xml:space="preserve">: Πτώση υπολειμμάτων </w:t>
            </w:r>
          </w:p>
        </w:tc>
        <w:tc>
          <w:tcPr>
            <w:tcW w:w="4445" w:type="dxa"/>
          </w:tcPr>
          <w:p w:rsidR="00CF234B" w:rsidRDefault="00CF234B" w:rsidP="004325D7">
            <w:pPr>
              <w:jc w:val="both"/>
              <w:rPr>
                <w:rFonts w:ascii="Times New Roman" w:hAnsi="Times New Roman" w:cs="Times New Roman"/>
                <w:sz w:val="24"/>
                <w:szCs w:val="24"/>
              </w:rPr>
            </w:pPr>
            <w:r>
              <w:rPr>
                <w:rFonts w:ascii="Times New Roman" w:hAnsi="Times New Roman" w:cs="Times New Roman"/>
                <w:sz w:val="24"/>
                <w:szCs w:val="24"/>
              </w:rPr>
              <w:t xml:space="preserve">Παρατηρείται πως υπάρχουν υπολείμματα καύσης μέσα στα πρώτα 10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επαφής με την φλόγα οπότε περιμένουμε συνολικά 30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πριν την δεύτερη εφαρμογή της φλόγας. </w:t>
            </w:r>
          </w:p>
          <w:p w:rsidR="00CF234B" w:rsidRPr="001E358A" w:rsidRDefault="00CF234B" w:rsidP="004325D7">
            <w:pPr>
              <w:jc w:val="both"/>
              <w:rPr>
                <w:rFonts w:ascii="Times New Roman" w:hAnsi="Times New Roman" w:cs="Times New Roman"/>
                <w:sz w:val="24"/>
                <w:szCs w:val="24"/>
              </w:rPr>
            </w:pPr>
            <w:r>
              <w:rPr>
                <w:rFonts w:ascii="Times New Roman" w:hAnsi="Times New Roman" w:cs="Times New Roman"/>
                <w:sz w:val="24"/>
                <w:szCs w:val="24"/>
              </w:rPr>
              <w:t>Επίσης παρατηρε</w:t>
            </w:r>
            <w:r w:rsidR="00CF0F4C">
              <w:rPr>
                <w:rFonts w:ascii="Times New Roman" w:hAnsi="Times New Roman" w:cs="Times New Roman"/>
                <w:sz w:val="24"/>
                <w:szCs w:val="24"/>
              </w:rPr>
              <w:t>ίται πως το δοκίμιο σταματάει ωα</w:t>
            </w:r>
            <w:r>
              <w:rPr>
                <w:rFonts w:ascii="Times New Roman" w:hAnsi="Times New Roman" w:cs="Times New Roman"/>
                <w:sz w:val="24"/>
                <w:szCs w:val="24"/>
              </w:rPr>
              <w:t xml:space="preserve"> αναφλέγεται μόλις απομακρυνθεί η φλόγα. </w:t>
            </w:r>
          </w:p>
        </w:tc>
      </w:tr>
    </w:tbl>
    <w:p w:rsidR="00CF234B" w:rsidRDefault="00CF234B" w:rsidP="00CF234B">
      <w:pPr>
        <w:jc w:val="both"/>
        <w:rPr>
          <w:rFonts w:ascii="Times New Roman" w:hAnsi="Times New Roman" w:cs="Times New Roman"/>
          <w:sz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61"/>
        <w:gridCol w:w="4261"/>
      </w:tblGrid>
      <w:tr w:rsidR="00CF234B" w:rsidTr="004325D7">
        <w:tc>
          <w:tcPr>
            <w:tcW w:w="4261" w:type="dxa"/>
          </w:tcPr>
          <w:p w:rsidR="00CF234B" w:rsidRDefault="00CF234B" w:rsidP="004325D7">
            <w:pPr>
              <w:jc w:val="center"/>
              <w:rPr>
                <w:rFonts w:ascii="Times New Roman" w:hAnsi="Times New Roman" w:cs="Times New Roman"/>
                <w:sz w:val="24"/>
              </w:rPr>
            </w:pPr>
            <w:r>
              <w:rPr>
                <w:rFonts w:ascii="Times New Roman" w:hAnsi="Times New Roman" w:cs="Times New Roman"/>
                <w:noProof/>
                <w:sz w:val="24"/>
              </w:rPr>
              <w:drawing>
                <wp:inline distT="0" distB="0" distL="0" distR="0">
                  <wp:extent cx="1757548" cy="1650670"/>
                  <wp:effectExtent l="19050" t="0" r="0" b="0"/>
                  <wp:docPr id="44"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srcRect/>
                          <a:stretch>
                            <a:fillRect/>
                          </a:stretch>
                        </pic:blipFill>
                        <pic:spPr bwMode="auto">
                          <a:xfrm>
                            <a:off x="0" y="0"/>
                            <a:ext cx="1760569" cy="1653507"/>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rPr>
            </w:pPr>
            <w:r>
              <w:rPr>
                <w:rFonts w:ascii="Times New Roman" w:hAnsi="Times New Roman" w:cs="Times New Roman"/>
                <w:b/>
                <w:sz w:val="24"/>
              </w:rPr>
              <w:t>Εικόνα 6.4.3</w:t>
            </w:r>
            <w:r w:rsidRPr="001E358A">
              <w:rPr>
                <w:rFonts w:ascii="Times New Roman" w:hAnsi="Times New Roman" w:cs="Times New Roman"/>
                <w:b/>
                <w:sz w:val="24"/>
              </w:rPr>
              <w:t>.</w:t>
            </w:r>
            <w:r>
              <w:rPr>
                <w:rFonts w:ascii="Times New Roman" w:hAnsi="Times New Roman" w:cs="Times New Roman"/>
                <w:b/>
                <w:sz w:val="24"/>
              </w:rPr>
              <w:t>4</w:t>
            </w:r>
            <w:r>
              <w:rPr>
                <w:rFonts w:ascii="Times New Roman" w:hAnsi="Times New Roman" w:cs="Times New Roman"/>
                <w:sz w:val="24"/>
              </w:rPr>
              <w:t>: Δεύτερη επαφή με φλόγα</w:t>
            </w:r>
          </w:p>
        </w:tc>
        <w:tc>
          <w:tcPr>
            <w:tcW w:w="4261" w:type="dxa"/>
          </w:tcPr>
          <w:p w:rsidR="00CF234B" w:rsidRDefault="00CF234B" w:rsidP="004325D7">
            <w:pPr>
              <w:jc w:val="both"/>
              <w:rPr>
                <w:rFonts w:ascii="Times New Roman" w:hAnsi="Times New Roman" w:cs="Times New Roman"/>
                <w:sz w:val="24"/>
              </w:rPr>
            </w:pPr>
          </w:p>
          <w:p w:rsidR="00CF234B" w:rsidRDefault="00CF234B" w:rsidP="004325D7">
            <w:pPr>
              <w:jc w:val="both"/>
              <w:rPr>
                <w:rFonts w:ascii="Times New Roman" w:hAnsi="Times New Roman" w:cs="Times New Roman"/>
                <w:sz w:val="24"/>
                <w:szCs w:val="24"/>
              </w:rPr>
            </w:pPr>
            <w:r>
              <w:rPr>
                <w:rFonts w:ascii="Times New Roman" w:hAnsi="Times New Roman" w:cs="Times New Roman"/>
                <w:sz w:val="24"/>
              </w:rPr>
              <w:t>Ξανά φέρνουμε το δοκίμιο σε επαφή με την φλόγα για άλλα 10</w:t>
            </w:r>
            <w:r w:rsidRPr="00282D39">
              <w:rPr>
                <w:rFonts w:ascii="Times New Roman" w:hAnsi="Times New Roman" w:cs="Times New Roman"/>
                <w:sz w:val="24"/>
                <w:szCs w:val="24"/>
              </w:rPr>
              <w:t xml:space="preserve"> </w:t>
            </w:r>
            <w:r w:rsidRPr="00FB4603">
              <w:rPr>
                <w:rFonts w:ascii="Times New Roman" w:hAnsi="Times New Roman" w:cs="Times New Roman"/>
                <w:sz w:val="24"/>
                <w:szCs w:val="24"/>
                <w:lang w:val="en-US"/>
              </w:rPr>
              <w:t>sec</w:t>
            </w:r>
            <w:r>
              <w:rPr>
                <w:rFonts w:ascii="Times New Roman" w:hAnsi="Times New Roman" w:cs="Times New Roman"/>
                <w:sz w:val="24"/>
                <w:szCs w:val="24"/>
              </w:rPr>
              <w:t>.</w:t>
            </w:r>
          </w:p>
          <w:p w:rsidR="00CF234B" w:rsidRPr="002003A9" w:rsidRDefault="00CF234B" w:rsidP="004325D7">
            <w:pPr>
              <w:jc w:val="both"/>
              <w:rPr>
                <w:rFonts w:ascii="Times New Roman" w:hAnsi="Times New Roman" w:cs="Times New Roman"/>
                <w:sz w:val="24"/>
              </w:rPr>
            </w:pPr>
            <w:r>
              <w:rPr>
                <w:rFonts w:ascii="Times New Roman" w:hAnsi="Times New Roman" w:cs="Times New Roman"/>
                <w:sz w:val="24"/>
              </w:rPr>
              <w:t xml:space="preserve">Παρατηρούμε ότι με το που έρθει σε επαφή το δοκίμιο με την φλόγα, αναφλέγεται και έχουμε πάλι υπολείμματα καύσης. </w:t>
            </w:r>
          </w:p>
        </w:tc>
      </w:tr>
    </w:tbl>
    <w:p w:rsidR="00CF234B" w:rsidRDefault="00CF234B" w:rsidP="00CF234B">
      <w:pPr>
        <w:jc w:val="both"/>
        <w:rPr>
          <w:rFonts w:ascii="Times New Roman" w:hAnsi="Times New Roman" w:cs="Times New Roman"/>
          <w:sz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61"/>
        <w:gridCol w:w="4261"/>
      </w:tblGrid>
      <w:tr w:rsidR="00CF234B" w:rsidTr="004325D7">
        <w:tc>
          <w:tcPr>
            <w:tcW w:w="4261" w:type="dxa"/>
          </w:tcPr>
          <w:p w:rsidR="00CF234B" w:rsidRDefault="00CF234B" w:rsidP="004325D7">
            <w:pPr>
              <w:jc w:val="center"/>
              <w:rPr>
                <w:rFonts w:ascii="Times New Roman" w:hAnsi="Times New Roman" w:cs="Times New Roman"/>
                <w:sz w:val="24"/>
              </w:rPr>
            </w:pPr>
            <w:r>
              <w:rPr>
                <w:rFonts w:ascii="Times New Roman" w:hAnsi="Times New Roman" w:cs="Times New Roman"/>
                <w:noProof/>
                <w:sz w:val="24"/>
              </w:rPr>
              <w:drawing>
                <wp:inline distT="0" distB="0" distL="0" distR="0">
                  <wp:extent cx="2071007" cy="1508166"/>
                  <wp:effectExtent l="19050" t="0" r="5443" b="0"/>
                  <wp:docPr id="48" name="Εικόνα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cstate="print"/>
                          <a:srcRect/>
                          <a:stretch>
                            <a:fillRect/>
                          </a:stretch>
                        </pic:blipFill>
                        <pic:spPr bwMode="auto">
                          <a:xfrm>
                            <a:off x="0" y="0"/>
                            <a:ext cx="2070991" cy="1508154"/>
                          </a:xfrm>
                          <a:prstGeom prst="rect">
                            <a:avLst/>
                          </a:prstGeom>
                          <a:noFill/>
                          <a:ln w="9525">
                            <a:noFill/>
                            <a:miter lim="800000"/>
                            <a:headEnd/>
                            <a:tailEnd/>
                          </a:ln>
                        </pic:spPr>
                      </pic:pic>
                    </a:graphicData>
                  </a:graphic>
                </wp:inline>
              </w:drawing>
            </w:r>
          </w:p>
          <w:p w:rsidR="00CF234B" w:rsidRDefault="00CF234B" w:rsidP="004325D7">
            <w:pPr>
              <w:jc w:val="both"/>
              <w:rPr>
                <w:rFonts w:ascii="Times New Roman" w:hAnsi="Times New Roman" w:cs="Times New Roman"/>
                <w:sz w:val="24"/>
              </w:rPr>
            </w:pPr>
            <w:r>
              <w:rPr>
                <w:rFonts w:ascii="Times New Roman" w:hAnsi="Times New Roman" w:cs="Times New Roman"/>
                <w:b/>
                <w:sz w:val="24"/>
              </w:rPr>
              <w:t>Εικόνα 6.4.3</w:t>
            </w:r>
            <w:r w:rsidRPr="001E358A">
              <w:rPr>
                <w:rFonts w:ascii="Times New Roman" w:hAnsi="Times New Roman" w:cs="Times New Roman"/>
                <w:b/>
                <w:sz w:val="24"/>
              </w:rPr>
              <w:t>.</w:t>
            </w:r>
            <w:r>
              <w:rPr>
                <w:rFonts w:ascii="Times New Roman" w:hAnsi="Times New Roman" w:cs="Times New Roman"/>
                <w:b/>
                <w:sz w:val="24"/>
              </w:rPr>
              <w:t>5</w:t>
            </w:r>
            <w:r>
              <w:rPr>
                <w:rFonts w:ascii="Times New Roman" w:hAnsi="Times New Roman" w:cs="Times New Roman"/>
                <w:sz w:val="24"/>
              </w:rPr>
              <w:t>: Απομάκρυνση φλόγας</w:t>
            </w:r>
          </w:p>
        </w:tc>
        <w:tc>
          <w:tcPr>
            <w:tcW w:w="4261" w:type="dxa"/>
          </w:tcPr>
          <w:p w:rsidR="00CF234B" w:rsidRDefault="00CF234B" w:rsidP="004325D7">
            <w:pPr>
              <w:jc w:val="both"/>
              <w:rPr>
                <w:rFonts w:ascii="Times New Roman" w:hAnsi="Times New Roman" w:cs="Times New Roman"/>
                <w:sz w:val="24"/>
              </w:rPr>
            </w:pPr>
          </w:p>
          <w:p w:rsidR="00CF234B" w:rsidRDefault="00CF234B" w:rsidP="004325D7">
            <w:pPr>
              <w:jc w:val="both"/>
              <w:rPr>
                <w:rFonts w:ascii="Times New Roman" w:hAnsi="Times New Roman" w:cs="Times New Roman"/>
                <w:sz w:val="24"/>
                <w:szCs w:val="24"/>
              </w:rPr>
            </w:pPr>
            <w:r>
              <w:rPr>
                <w:rFonts w:ascii="Times New Roman" w:hAnsi="Times New Roman" w:cs="Times New Roman"/>
                <w:sz w:val="24"/>
              </w:rPr>
              <w:t xml:space="preserve">Μετά τα 10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επαφής, απομακρύνουμε την φλόγα.</w:t>
            </w:r>
          </w:p>
          <w:p w:rsidR="00CF234B" w:rsidRPr="002003A9" w:rsidRDefault="00CF234B" w:rsidP="004325D7">
            <w:pPr>
              <w:jc w:val="both"/>
              <w:rPr>
                <w:rFonts w:ascii="Times New Roman" w:hAnsi="Times New Roman" w:cs="Times New Roman"/>
                <w:sz w:val="24"/>
              </w:rPr>
            </w:pPr>
            <w:r>
              <w:rPr>
                <w:rFonts w:ascii="Times New Roman" w:hAnsi="Times New Roman" w:cs="Times New Roman"/>
                <w:sz w:val="24"/>
                <w:szCs w:val="24"/>
              </w:rPr>
              <w:t xml:space="preserve">Παρατηρούμε ότι το δοκίμιο συνεχίζει να  καίγεται καθώς συνεχίζουν και τα υπολείμματα καύσης. </w:t>
            </w:r>
          </w:p>
        </w:tc>
      </w:tr>
    </w:tbl>
    <w:p w:rsidR="00CF0F4C" w:rsidRDefault="00CF0F4C" w:rsidP="00CF234B">
      <w:pPr>
        <w:jc w:val="both"/>
        <w:rPr>
          <w:rFonts w:ascii="Times New Roman" w:hAnsi="Times New Roman" w:cs="Times New Roman"/>
          <w:sz w:val="24"/>
        </w:rPr>
      </w:pPr>
    </w:p>
    <w:p w:rsidR="00CF0F4C" w:rsidRDefault="00CF0F4C">
      <w:pPr>
        <w:rPr>
          <w:rFonts w:ascii="Times New Roman" w:hAnsi="Times New Roman" w:cs="Times New Roman"/>
          <w:sz w:val="24"/>
        </w:rPr>
      </w:pPr>
      <w:r>
        <w:rPr>
          <w:rFonts w:ascii="Times New Roman" w:hAnsi="Times New Roman" w:cs="Times New Roman"/>
          <w:sz w:val="24"/>
        </w:rPr>
        <w:br w:type="page"/>
      </w:r>
    </w:p>
    <w:p w:rsidR="00CF234B" w:rsidRDefault="00CF234B" w:rsidP="00CF234B">
      <w:pPr>
        <w:pStyle w:val="3"/>
        <w:rPr>
          <w:rFonts w:ascii="Times New Roman" w:hAnsi="Times New Roman" w:cs="Times New Roman"/>
          <w:color w:val="auto"/>
          <w:sz w:val="24"/>
          <w:lang w:val="en-US"/>
        </w:rPr>
      </w:pPr>
      <w:bookmarkStart w:id="10" w:name="_Toc507196166"/>
      <w:r>
        <w:rPr>
          <w:rFonts w:ascii="Times New Roman" w:hAnsi="Times New Roman" w:cs="Times New Roman"/>
          <w:color w:val="auto"/>
          <w:sz w:val="24"/>
          <w:lang w:val="el-GR"/>
        </w:rPr>
        <w:lastRenderedPageBreak/>
        <w:t>6.4.4ΔείγμαΝο3</w:t>
      </w:r>
      <w:r w:rsidRPr="007A082D">
        <w:rPr>
          <w:rFonts w:ascii="Times New Roman" w:hAnsi="Times New Roman" w:cs="Times New Roman"/>
          <w:color w:val="auto"/>
          <w:sz w:val="24"/>
          <w:vertAlign w:val="superscript"/>
          <w:lang w:val="el-GR"/>
        </w:rPr>
        <w:t>ο</w:t>
      </w:r>
      <w:bookmarkEnd w:id="10"/>
    </w:p>
    <w:p w:rsidR="00CF234B" w:rsidRPr="003421A5" w:rsidRDefault="00CF234B" w:rsidP="00CF234B">
      <w:pPr>
        <w:rPr>
          <w:lang w:val="en-US"/>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8522"/>
      </w:tblGrid>
      <w:tr w:rsidR="00CF234B" w:rsidTr="004325D7">
        <w:trPr>
          <w:trHeight w:val="1043"/>
        </w:trPr>
        <w:tc>
          <w:tcPr>
            <w:tcW w:w="8522" w:type="dxa"/>
          </w:tcPr>
          <w:p w:rsidR="00CF234B" w:rsidRDefault="00CF234B" w:rsidP="004325D7">
            <w:pPr>
              <w:rPr>
                <w:lang w:val="en-US"/>
              </w:rPr>
            </w:pPr>
            <w:r>
              <w:rPr>
                <w:noProof/>
              </w:rPr>
              <w:drawing>
                <wp:inline distT="0" distB="0" distL="0" distR="0">
                  <wp:extent cx="5272405" cy="593725"/>
                  <wp:effectExtent l="19050" t="0" r="4445" b="0"/>
                  <wp:docPr id="70" name="Εικόνα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a:srcRect/>
                          <a:stretch>
                            <a:fillRect/>
                          </a:stretch>
                        </pic:blipFill>
                        <pic:spPr bwMode="auto">
                          <a:xfrm>
                            <a:off x="0" y="0"/>
                            <a:ext cx="5272405" cy="593725"/>
                          </a:xfrm>
                          <a:prstGeom prst="rect">
                            <a:avLst/>
                          </a:prstGeom>
                          <a:noFill/>
                          <a:ln w="9525">
                            <a:noFill/>
                            <a:miter lim="800000"/>
                            <a:headEnd/>
                            <a:tailEnd/>
                          </a:ln>
                        </pic:spPr>
                      </pic:pic>
                    </a:graphicData>
                  </a:graphic>
                </wp:inline>
              </w:drawing>
            </w:r>
          </w:p>
          <w:p w:rsidR="00CF234B" w:rsidRPr="003421A5" w:rsidRDefault="00CF234B" w:rsidP="004325D7">
            <w:pPr>
              <w:jc w:val="center"/>
              <w:rPr>
                <w:rFonts w:ascii="Times New Roman" w:hAnsi="Times New Roman" w:cs="Times New Roman"/>
              </w:rPr>
            </w:pPr>
            <w:r>
              <w:rPr>
                <w:rFonts w:ascii="Times New Roman" w:hAnsi="Times New Roman" w:cs="Times New Roman"/>
                <w:b/>
                <w:sz w:val="24"/>
              </w:rPr>
              <w:t>Εικόνα 6.4.4</w:t>
            </w:r>
            <w:r w:rsidRPr="003421A5">
              <w:rPr>
                <w:rFonts w:ascii="Times New Roman" w:hAnsi="Times New Roman" w:cs="Times New Roman"/>
                <w:b/>
                <w:sz w:val="24"/>
              </w:rPr>
              <w:t>:</w:t>
            </w:r>
            <w:r w:rsidRPr="003421A5">
              <w:rPr>
                <w:rFonts w:ascii="Times New Roman" w:hAnsi="Times New Roman" w:cs="Times New Roman"/>
                <w:sz w:val="24"/>
              </w:rPr>
              <w:t xml:space="preserve"> Δείγμα Ν</w:t>
            </w:r>
            <w:r>
              <w:rPr>
                <w:rFonts w:ascii="Times New Roman" w:hAnsi="Times New Roman" w:cs="Times New Roman"/>
                <w:sz w:val="24"/>
              </w:rPr>
              <w:t>ο4</w:t>
            </w:r>
            <w:r w:rsidRPr="003421A5">
              <w:rPr>
                <w:rFonts w:ascii="Times New Roman" w:hAnsi="Times New Roman" w:cs="Times New Roman"/>
                <w:sz w:val="24"/>
                <w:vertAlign w:val="superscript"/>
              </w:rPr>
              <w:t>ο</w:t>
            </w:r>
          </w:p>
        </w:tc>
      </w:tr>
      <w:tr w:rsidR="00CF234B" w:rsidRPr="003421A5" w:rsidTr="004325D7">
        <w:tc>
          <w:tcPr>
            <w:tcW w:w="8522" w:type="dxa"/>
          </w:tcPr>
          <w:p w:rsidR="00CF234B" w:rsidRPr="003421A5" w:rsidRDefault="00CF234B" w:rsidP="004325D7">
            <w:pPr>
              <w:jc w:val="both"/>
              <w:rPr>
                <w:rFonts w:ascii="Times New Roman" w:hAnsi="Times New Roman" w:cs="Times New Roman"/>
                <w:sz w:val="24"/>
              </w:rPr>
            </w:pPr>
          </w:p>
        </w:tc>
      </w:tr>
    </w:tbl>
    <w:p w:rsidR="00CF234B" w:rsidRDefault="00CF234B" w:rsidP="00CF234B">
      <w:pPr>
        <w:jc w:val="both"/>
        <w:rPr>
          <w:rFonts w:ascii="Times New Roman" w:hAnsi="Times New Roman" w:cs="Times New Roman"/>
          <w:sz w:val="24"/>
        </w:rPr>
      </w:pPr>
      <w:r>
        <w:rPr>
          <w:rFonts w:ascii="Times New Roman" w:hAnsi="Times New Roman" w:cs="Times New Roman"/>
          <w:sz w:val="24"/>
        </w:rPr>
        <w:t>Το δείγμα Νο 1</w:t>
      </w:r>
      <w:r w:rsidRPr="003421A5">
        <w:rPr>
          <w:rFonts w:ascii="Times New Roman" w:hAnsi="Times New Roman" w:cs="Times New Roman"/>
          <w:sz w:val="24"/>
          <w:vertAlign w:val="superscript"/>
        </w:rPr>
        <w:t>ο</w:t>
      </w:r>
      <w:r>
        <w:rPr>
          <w:rFonts w:ascii="Times New Roman" w:hAnsi="Times New Roman" w:cs="Times New Roman"/>
          <w:sz w:val="24"/>
        </w:rPr>
        <w:t xml:space="preserve"> είναι τριστρωματικός σωλήνας πολυπροπυλενίου (</w:t>
      </w:r>
      <w:r>
        <w:rPr>
          <w:rFonts w:ascii="Times New Roman" w:hAnsi="Times New Roman" w:cs="Times New Roman"/>
          <w:sz w:val="24"/>
          <w:lang w:val="en-US"/>
        </w:rPr>
        <w:t>PP</w:t>
      </w:r>
      <w:r w:rsidRPr="00282D39">
        <w:rPr>
          <w:rFonts w:ascii="Times New Roman" w:hAnsi="Times New Roman" w:cs="Times New Roman"/>
          <w:sz w:val="24"/>
        </w:rPr>
        <w:t>-</w:t>
      </w:r>
      <w:r>
        <w:rPr>
          <w:rFonts w:ascii="Times New Roman" w:hAnsi="Times New Roman" w:cs="Times New Roman"/>
          <w:sz w:val="24"/>
          <w:lang w:val="en-US"/>
        </w:rPr>
        <w:t>R</w:t>
      </w:r>
      <w:r w:rsidRPr="00282D39">
        <w:rPr>
          <w:rFonts w:ascii="Times New Roman" w:hAnsi="Times New Roman" w:cs="Times New Roman"/>
          <w:sz w:val="24"/>
        </w:rPr>
        <w:t xml:space="preserve">) </w:t>
      </w:r>
      <w:r>
        <w:rPr>
          <w:rFonts w:ascii="Times New Roman" w:hAnsi="Times New Roman" w:cs="Times New Roman"/>
          <w:sz w:val="24"/>
        </w:rPr>
        <w:t xml:space="preserve">ενισχυμένο με υαλονήματα. Τα στρώματα από το οποίο αποτελείτε είναι κατά σειρά </w:t>
      </w:r>
      <w:r>
        <w:rPr>
          <w:rFonts w:ascii="Times New Roman" w:hAnsi="Times New Roman" w:cs="Times New Roman"/>
          <w:sz w:val="24"/>
          <w:lang w:val="en-US"/>
        </w:rPr>
        <w:t>PP</w:t>
      </w:r>
      <w:r w:rsidRPr="00282D39">
        <w:rPr>
          <w:rFonts w:ascii="Times New Roman" w:hAnsi="Times New Roman" w:cs="Times New Roman"/>
          <w:sz w:val="24"/>
        </w:rPr>
        <w:t>-</w:t>
      </w:r>
      <w:r>
        <w:rPr>
          <w:rFonts w:ascii="Times New Roman" w:hAnsi="Times New Roman" w:cs="Times New Roman"/>
          <w:sz w:val="24"/>
          <w:lang w:val="en-US"/>
        </w:rPr>
        <w:t>R</w:t>
      </w:r>
      <w:r w:rsidRPr="00282D39">
        <w:rPr>
          <w:rFonts w:ascii="Times New Roman" w:hAnsi="Times New Roman" w:cs="Times New Roman"/>
          <w:sz w:val="24"/>
        </w:rPr>
        <w:t>112/</w:t>
      </w:r>
      <w:r>
        <w:rPr>
          <w:rFonts w:ascii="Times New Roman" w:hAnsi="Times New Roman" w:cs="Times New Roman"/>
          <w:sz w:val="24"/>
          <w:lang w:val="en-US"/>
        </w:rPr>
        <w:t>PP</w:t>
      </w:r>
      <w:r w:rsidRPr="00282D39">
        <w:rPr>
          <w:rFonts w:ascii="Times New Roman" w:hAnsi="Times New Roman" w:cs="Times New Roman"/>
          <w:sz w:val="24"/>
        </w:rPr>
        <w:t>-</w:t>
      </w:r>
      <w:r>
        <w:rPr>
          <w:rFonts w:ascii="Times New Roman" w:hAnsi="Times New Roman" w:cs="Times New Roman"/>
          <w:sz w:val="24"/>
          <w:lang w:val="en-US"/>
        </w:rPr>
        <w:t>R</w:t>
      </w:r>
      <w:r w:rsidRPr="00282D39">
        <w:rPr>
          <w:rFonts w:ascii="Times New Roman" w:hAnsi="Times New Roman" w:cs="Times New Roman"/>
          <w:sz w:val="24"/>
        </w:rPr>
        <w:t>+</w:t>
      </w:r>
      <w:r>
        <w:rPr>
          <w:rFonts w:ascii="Times New Roman" w:hAnsi="Times New Roman" w:cs="Times New Roman"/>
          <w:sz w:val="24"/>
          <w:lang w:val="en-US"/>
        </w:rPr>
        <w:t>GF</w:t>
      </w:r>
      <w:r w:rsidRPr="00282D39">
        <w:rPr>
          <w:rFonts w:ascii="Times New Roman" w:hAnsi="Times New Roman" w:cs="Times New Roman"/>
          <w:sz w:val="24"/>
        </w:rPr>
        <w:t>/</w:t>
      </w:r>
      <w:r>
        <w:rPr>
          <w:rFonts w:ascii="Times New Roman" w:hAnsi="Times New Roman" w:cs="Times New Roman"/>
          <w:sz w:val="24"/>
          <w:lang w:val="en-US"/>
        </w:rPr>
        <w:t>PP</w:t>
      </w:r>
      <w:r w:rsidRPr="00282D39">
        <w:rPr>
          <w:rFonts w:ascii="Times New Roman" w:hAnsi="Times New Roman" w:cs="Times New Roman"/>
          <w:sz w:val="24"/>
        </w:rPr>
        <w:t>-</w:t>
      </w:r>
      <w:r>
        <w:rPr>
          <w:rFonts w:ascii="Times New Roman" w:hAnsi="Times New Roman" w:cs="Times New Roman"/>
          <w:sz w:val="24"/>
          <w:lang w:val="en-US"/>
        </w:rPr>
        <w:t>R</w:t>
      </w:r>
      <w:r w:rsidRPr="00282D39">
        <w:rPr>
          <w:rFonts w:ascii="Times New Roman" w:hAnsi="Times New Roman" w:cs="Times New Roman"/>
          <w:sz w:val="24"/>
        </w:rPr>
        <w:t>112.</w:t>
      </w: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19"/>
        <w:gridCol w:w="4303"/>
      </w:tblGrid>
      <w:tr w:rsidR="00CF234B" w:rsidTr="004325D7">
        <w:tc>
          <w:tcPr>
            <w:tcW w:w="4219" w:type="dxa"/>
          </w:tcPr>
          <w:p w:rsidR="00CF234B" w:rsidRDefault="00CF234B" w:rsidP="004325D7">
            <w:pPr>
              <w:jc w:val="center"/>
              <w:rPr>
                <w:rFonts w:ascii="Times New Roman" w:hAnsi="Times New Roman" w:cs="Times New Roman"/>
                <w:sz w:val="24"/>
              </w:rPr>
            </w:pPr>
            <w:r>
              <w:rPr>
                <w:rFonts w:ascii="Times New Roman" w:hAnsi="Times New Roman" w:cs="Times New Roman"/>
                <w:noProof/>
                <w:sz w:val="24"/>
              </w:rPr>
              <w:drawing>
                <wp:inline distT="0" distB="0" distL="0" distR="0">
                  <wp:extent cx="2308426" cy="1460665"/>
                  <wp:effectExtent l="19050" t="0" r="0" b="0"/>
                  <wp:docPr id="51" name="Εικόνα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8" cstate="print"/>
                          <a:srcRect/>
                          <a:stretch>
                            <a:fillRect/>
                          </a:stretch>
                        </pic:blipFill>
                        <pic:spPr bwMode="auto">
                          <a:xfrm>
                            <a:off x="0" y="0"/>
                            <a:ext cx="2303373" cy="1457468"/>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rPr>
            </w:pPr>
            <w:r w:rsidRPr="001E358A">
              <w:rPr>
                <w:rFonts w:ascii="Times New Roman" w:hAnsi="Times New Roman" w:cs="Times New Roman"/>
                <w:b/>
                <w:sz w:val="24"/>
              </w:rPr>
              <w:t>Εικόνα 6.4.</w:t>
            </w:r>
            <w:r>
              <w:rPr>
                <w:rFonts w:ascii="Times New Roman" w:hAnsi="Times New Roman" w:cs="Times New Roman"/>
                <w:b/>
                <w:sz w:val="24"/>
              </w:rPr>
              <w:t>4</w:t>
            </w:r>
            <w:r w:rsidRPr="001E358A">
              <w:rPr>
                <w:rFonts w:ascii="Times New Roman" w:hAnsi="Times New Roman" w:cs="Times New Roman"/>
                <w:b/>
                <w:sz w:val="24"/>
              </w:rPr>
              <w:t>.1</w:t>
            </w:r>
            <w:r>
              <w:rPr>
                <w:rFonts w:ascii="Times New Roman" w:hAnsi="Times New Roman" w:cs="Times New Roman"/>
                <w:sz w:val="24"/>
              </w:rPr>
              <w:t>: Καύση δοκιμίου</w:t>
            </w:r>
          </w:p>
        </w:tc>
        <w:tc>
          <w:tcPr>
            <w:tcW w:w="4303" w:type="dxa"/>
          </w:tcPr>
          <w:p w:rsidR="00CF234B" w:rsidRDefault="00CF234B" w:rsidP="004325D7">
            <w:pPr>
              <w:jc w:val="both"/>
              <w:rPr>
                <w:rFonts w:ascii="Times New Roman" w:hAnsi="Times New Roman" w:cs="Times New Roman"/>
                <w:sz w:val="24"/>
              </w:rPr>
            </w:pPr>
          </w:p>
          <w:p w:rsidR="00CF234B" w:rsidRDefault="00CF234B" w:rsidP="004325D7">
            <w:pPr>
              <w:jc w:val="both"/>
              <w:rPr>
                <w:rFonts w:ascii="Times New Roman" w:hAnsi="Times New Roman" w:cs="Times New Roman"/>
                <w:sz w:val="24"/>
              </w:rPr>
            </w:pPr>
          </w:p>
          <w:p w:rsidR="00CF234B" w:rsidRPr="003B4560" w:rsidRDefault="00CF234B" w:rsidP="004325D7">
            <w:pPr>
              <w:jc w:val="both"/>
              <w:rPr>
                <w:rFonts w:ascii="Times New Roman" w:hAnsi="Times New Roman" w:cs="Times New Roman"/>
                <w:sz w:val="24"/>
              </w:rPr>
            </w:pPr>
            <w:r>
              <w:rPr>
                <w:rFonts w:ascii="Times New Roman" w:hAnsi="Times New Roman" w:cs="Times New Roman"/>
                <w:sz w:val="24"/>
              </w:rPr>
              <w:t xml:space="preserve">Ο καυστήρα πλησιάζεται στο δοκίμιο έτσι ώστε η κατακόρυφη απόσταση μεταξύ τους να είναι 10 </w:t>
            </w:r>
            <w:r>
              <w:rPr>
                <w:rFonts w:ascii="Times New Roman" w:hAnsi="Times New Roman" w:cs="Times New Roman"/>
                <w:sz w:val="24"/>
                <w:lang w:val="en-US"/>
              </w:rPr>
              <w:t>mm</w:t>
            </w:r>
            <w:r w:rsidRPr="00282D39">
              <w:rPr>
                <w:rFonts w:ascii="Times New Roman" w:hAnsi="Times New Roman" w:cs="Times New Roman"/>
                <w:sz w:val="24"/>
              </w:rPr>
              <w:t xml:space="preserve"> </w:t>
            </w:r>
            <w:r>
              <w:rPr>
                <w:rFonts w:ascii="Times New Roman" w:hAnsi="Times New Roman" w:cs="Times New Roman"/>
                <w:sz w:val="24"/>
              </w:rPr>
              <w:t xml:space="preserve">και η φλόγα κρατιέται στο δοκίμιο για χρόνο </w:t>
            </w:r>
            <w:r w:rsidRPr="00282D39">
              <w:rPr>
                <w:rFonts w:ascii="Times New Roman" w:hAnsi="Times New Roman" w:cs="Times New Roman"/>
                <w:sz w:val="24"/>
              </w:rPr>
              <w:t xml:space="preserve">10 </w:t>
            </w:r>
            <w:r>
              <w:rPr>
                <w:rFonts w:ascii="Times New Roman" w:hAnsi="Times New Roman" w:cs="Times New Roman"/>
                <w:sz w:val="24"/>
                <w:lang w:val="en-US"/>
              </w:rPr>
              <w:t>sec</w:t>
            </w:r>
            <w:r>
              <w:rPr>
                <w:rFonts w:ascii="Times New Roman" w:hAnsi="Times New Roman" w:cs="Times New Roman"/>
                <w:sz w:val="24"/>
              </w:rPr>
              <w:t>.</w:t>
            </w:r>
          </w:p>
          <w:p w:rsidR="00CF234B" w:rsidRPr="003B4560" w:rsidRDefault="00CF234B" w:rsidP="004325D7">
            <w:pPr>
              <w:jc w:val="both"/>
              <w:rPr>
                <w:rFonts w:ascii="Times New Roman" w:hAnsi="Times New Roman" w:cs="Times New Roman"/>
                <w:sz w:val="24"/>
              </w:rPr>
            </w:pPr>
            <w:r>
              <w:rPr>
                <w:rFonts w:ascii="Times New Roman" w:hAnsi="Times New Roman" w:cs="Times New Roman"/>
                <w:sz w:val="24"/>
              </w:rPr>
              <w:t>.</w:t>
            </w:r>
          </w:p>
        </w:tc>
      </w:tr>
    </w:tbl>
    <w:p w:rsidR="00CF234B" w:rsidRDefault="00CF234B" w:rsidP="00CF234B">
      <w:pPr>
        <w:jc w:val="both"/>
        <w:rPr>
          <w:rFonts w:ascii="Times New Roman" w:hAnsi="Times New Roman" w:cs="Times New Roman"/>
          <w:sz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61"/>
        <w:gridCol w:w="4261"/>
      </w:tblGrid>
      <w:tr w:rsidR="00CF234B" w:rsidTr="004325D7">
        <w:tc>
          <w:tcPr>
            <w:tcW w:w="4261" w:type="dxa"/>
          </w:tcPr>
          <w:p w:rsidR="00CF234B" w:rsidRDefault="00CF234B" w:rsidP="004325D7">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1757169" cy="1508166"/>
                  <wp:effectExtent l="19050" t="0" r="0" b="0"/>
                  <wp:docPr id="54" name="Εικόνα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9" cstate="print"/>
                          <a:srcRect/>
                          <a:stretch>
                            <a:fillRect/>
                          </a:stretch>
                        </pic:blipFill>
                        <pic:spPr bwMode="auto">
                          <a:xfrm>
                            <a:off x="0" y="0"/>
                            <a:ext cx="1757114" cy="1508119"/>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szCs w:val="24"/>
              </w:rPr>
            </w:pPr>
            <w:r>
              <w:rPr>
                <w:rFonts w:ascii="Times New Roman" w:hAnsi="Times New Roman" w:cs="Times New Roman"/>
                <w:b/>
                <w:sz w:val="24"/>
              </w:rPr>
              <w:t>Εικόνα 6.4.4.2</w:t>
            </w:r>
            <w:r>
              <w:rPr>
                <w:rFonts w:ascii="Times New Roman" w:hAnsi="Times New Roman" w:cs="Times New Roman"/>
                <w:sz w:val="24"/>
              </w:rPr>
              <w:t>: Πτώση υπολειμμάτων</w:t>
            </w:r>
          </w:p>
        </w:tc>
        <w:tc>
          <w:tcPr>
            <w:tcW w:w="4261" w:type="dxa"/>
          </w:tcPr>
          <w:p w:rsidR="00CF234B" w:rsidRDefault="00CF234B" w:rsidP="004325D7">
            <w:pPr>
              <w:jc w:val="both"/>
              <w:rPr>
                <w:rFonts w:ascii="Times New Roman" w:hAnsi="Times New Roman" w:cs="Times New Roman"/>
                <w:sz w:val="24"/>
                <w:szCs w:val="24"/>
              </w:rPr>
            </w:pPr>
          </w:p>
          <w:p w:rsidR="00CF234B" w:rsidRDefault="00CF234B" w:rsidP="004325D7">
            <w:pPr>
              <w:jc w:val="both"/>
              <w:rPr>
                <w:rFonts w:ascii="Times New Roman" w:hAnsi="Times New Roman" w:cs="Times New Roman"/>
                <w:sz w:val="24"/>
                <w:szCs w:val="24"/>
              </w:rPr>
            </w:pPr>
          </w:p>
          <w:p w:rsidR="00CF234B" w:rsidRDefault="00CF234B" w:rsidP="004325D7">
            <w:pPr>
              <w:jc w:val="both"/>
              <w:rPr>
                <w:rFonts w:ascii="Times New Roman" w:hAnsi="Times New Roman" w:cs="Times New Roman"/>
                <w:sz w:val="24"/>
                <w:szCs w:val="24"/>
              </w:rPr>
            </w:pPr>
            <w:r>
              <w:rPr>
                <w:rFonts w:ascii="Times New Roman" w:hAnsi="Times New Roman" w:cs="Times New Roman"/>
                <w:sz w:val="24"/>
              </w:rPr>
              <w:t xml:space="preserve">Παρατηρείται πως το δοκίμιο κατά την διάρκεια αυτών των </w:t>
            </w:r>
            <w:r w:rsidRPr="00282D39">
              <w:rPr>
                <w:rFonts w:ascii="Times New Roman" w:hAnsi="Times New Roman" w:cs="Times New Roman"/>
                <w:sz w:val="24"/>
              </w:rPr>
              <w:t xml:space="preserve">10 </w:t>
            </w:r>
            <w:r>
              <w:rPr>
                <w:rFonts w:ascii="Times New Roman" w:hAnsi="Times New Roman" w:cs="Times New Roman"/>
                <w:sz w:val="24"/>
                <w:lang w:val="en-US"/>
              </w:rPr>
              <w:t>sec</w:t>
            </w:r>
            <w:r>
              <w:rPr>
                <w:rFonts w:ascii="Times New Roman" w:hAnsi="Times New Roman" w:cs="Times New Roman"/>
                <w:sz w:val="24"/>
              </w:rPr>
              <w:t xml:space="preserve"> αναφλέγεται</w:t>
            </w:r>
            <w:r>
              <w:rPr>
                <w:rFonts w:ascii="Times New Roman" w:hAnsi="Times New Roman" w:cs="Times New Roman"/>
                <w:sz w:val="24"/>
                <w:szCs w:val="24"/>
              </w:rPr>
              <w:t xml:space="preserve"> και υπάρχουν και υπολείμματα καύσης.</w:t>
            </w:r>
          </w:p>
          <w:p w:rsidR="00CF234B" w:rsidRPr="001E358A" w:rsidRDefault="00CF234B" w:rsidP="004325D7">
            <w:pPr>
              <w:jc w:val="both"/>
              <w:rPr>
                <w:rFonts w:ascii="Times New Roman" w:hAnsi="Times New Roman" w:cs="Times New Roman"/>
                <w:sz w:val="24"/>
                <w:szCs w:val="24"/>
              </w:rPr>
            </w:pPr>
          </w:p>
        </w:tc>
      </w:tr>
    </w:tbl>
    <w:p w:rsidR="00CF234B" w:rsidRDefault="00CF234B" w:rsidP="00CF234B">
      <w:pPr>
        <w:jc w:val="both"/>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077"/>
        <w:gridCol w:w="4445"/>
      </w:tblGrid>
      <w:tr w:rsidR="00CF234B" w:rsidTr="004325D7">
        <w:tc>
          <w:tcPr>
            <w:tcW w:w="4077" w:type="dxa"/>
          </w:tcPr>
          <w:p w:rsidR="00CF234B" w:rsidRDefault="00CF234B" w:rsidP="004325D7">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2415392" cy="1724491"/>
                  <wp:effectExtent l="19050" t="0" r="3958" b="0"/>
                  <wp:docPr id="79" name="Εικόνα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0" cstate="print"/>
                          <a:srcRect/>
                          <a:stretch>
                            <a:fillRect/>
                          </a:stretch>
                        </pic:blipFill>
                        <pic:spPr bwMode="auto">
                          <a:xfrm>
                            <a:off x="0" y="0"/>
                            <a:ext cx="2415265" cy="1724400"/>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szCs w:val="24"/>
              </w:rPr>
            </w:pPr>
            <w:r>
              <w:rPr>
                <w:rFonts w:ascii="Times New Roman" w:hAnsi="Times New Roman" w:cs="Times New Roman"/>
                <w:b/>
                <w:sz w:val="24"/>
              </w:rPr>
              <w:t>Εικόνα 6.4.4</w:t>
            </w:r>
            <w:r w:rsidRPr="001E358A">
              <w:rPr>
                <w:rFonts w:ascii="Times New Roman" w:hAnsi="Times New Roman" w:cs="Times New Roman"/>
                <w:b/>
                <w:sz w:val="24"/>
              </w:rPr>
              <w:t>.</w:t>
            </w:r>
            <w:r>
              <w:rPr>
                <w:rFonts w:ascii="Times New Roman" w:hAnsi="Times New Roman" w:cs="Times New Roman"/>
                <w:b/>
                <w:sz w:val="24"/>
              </w:rPr>
              <w:t>3</w:t>
            </w:r>
            <w:r>
              <w:rPr>
                <w:rFonts w:ascii="Times New Roman" w:hAnsi="Times New Roman" w:cs="Times New Roman"/>
                <w:sz w:val="24"/>
              </w:rPr>
              <w:t>: Απομάκρυνση φλόγας</w:t>
            </w:r>
          </w:p>
        </w:tc>
        <w:tc>
          <w:tcPr>
            <w:tcW w:w="4445" w:type="dxa"/>
          </w:tcPr>
          <w:p w:rsidR="00CF234B" w:rsidRDefault="00CF234B" w:rsidP="004325D7">
            <w:pPr>
              <w:jc w:val="both"/>
              <w:rPr>
                <w:rFonts w:ascii="Times New Roman" w:hAnsi="Times New Roman" w:cs="Times New Roman"/>
                <w:sz w:val="24"/>
                <w:szCs w:val="24"/>
              </w:rPr>
            </w:pPr>
            <w:r>
              <w:rPr>
                <w:rFonts w:ascii="Times New Roman" w:hAnsi="Times New Roman" w:cs="Times New Roman"/>
                <w:sz w:val="24"/>
                <w:szCs w:val="24"/>
              </w:rPr>
              <w:t xml:space="preserve">Καθώς υπάρχουν υπολείμματα καύσης μέσα στα πρώτα 10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επαφής με την φλόγα οπότε περιμένουμε συνολικά 30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πριν την δεύτερη εφαρμογή της φλόγας. </w:t>
            </w:r>
          </w:p>
          <w:p w:rsidR="00CF0F4C" w:rsidRDefault="00CF0F4C" w:rsidP="004325D7">
            <w:pPr>
              <w:jc w:val="both"/>
              <w:rPr>
                <w:rFonts w:ascii="Times New Roman" w:hAnsi="Times New Roman" w:cs="Times New Roman"/>
                <w:sz w:val="24"/>
                <w:szCs w:val="24"/>
              </w:rPr>
            </w:pPr>
          </w:p>
          <w:p w:rsidR="00CF234B" w:rsidRPr="001E358A" w:rsidRDefault="00CF234B" w:rsidP="00CF0F4C">
            <w:pPr>
              <w:jc w:val="both"/>
              <w:rPr>
                <w:rFonts w:ascii="Times New Roman" w:hAnsi="Times New Roman" w:cs="Times New Roman"/>
                <w:sz w:val="24"/>
                <w:szCs w:val="24"/>
              </w:rPr>
            </w:pPr>
            <w:r>
              <w:rPr>
                <w:rFonts w:ascii="Times New Roman" w:hAnsi="Times New Roman" w:cs="Times New Roman"/>
                <w:sz w:val="24"/>
                <w:szCs w:val="24"/>
              </w:rPr>
              <w:t xml:space="preserve">Επίσης παρατηρείται πως το δοκίμιο σταματάει </w:t>
            </w:r>
            <w:r w:rsidR="00CF0F4C">
              <w:rPr>
                <w:rFonts w:ascii="Times New Roman" w:hAnsi="Times New Roman" w:cs="Times New Roman"/>
                <w:sz w:val="24"/>
                <w:szCs w:val="24"/>
              </w:rPr>
              <w:t>ω</w:t>
            </w:r>
            <w:r>
              <w:rPr>
                <w:rFonts w:ascii="Times New Roman" w:hAnsi="Times New Roman" w:cs="Times New Roman"/>
                <w:sz w:val="24"/>
                <w:szCs w:val="24"/>
              </w:rPr>
              <w:t xml:space="preserve">α αναφλέγεται μόλις απομακρυνθεί η φλόγα. </w:t>
            </w:r>
          </w:p>
        </w:tc>
      </w:tr>
    </w:tbl>
    <w:p w:rsidR="00CF234B" w:rsidRDefault="00CF234B" w:rsidP="00CF234B">
      <w:pPr>
        <w:jc w:val="both"/>
        <w:rPr>
          <w:rFonts w:ascii="Times New Roman" w:hAnsi="Times New Roman" w:cs="Times New Roman"/>
          <w:sz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61"/>
        <w:gridCol w:w="4261"/>
      </w:tblGrid>
      <w:tr w:rsidR="00CF234B" w:rsidTr="004325D7">
        <w:tc>
          <w:tcPr>
            <w:tcW w:w="4261" w:type="dxa"/>
          </w:tcPr>
          <w:p w:rsidR="00CF234B" w:rsidRDefault="00CF234B" w:rsidP="004325D7">
            <w:pPr>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extent cx="1999755" cy="1425039"/>
                  <wp:effectExtent l="19050" t="0" r="495" b="0"/>
                  <wp:docPr id="55" name="Εικόνα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1" cstate="print"/>
                          <a:srcRect/>
                          <a:stretch>
                            <a:fillRect/>
                          </a:stretch>
                        </pic:blipFill>
                        <pic:spPr bwMode="auto">
                          <a:xfrm>
                            <a:off x="0" y="0"/>
                            <a:ext cx="1999289" cy="1424707"/>
                          </a:xfrm>
                          <a:prstGeom prst="rect">
                            <a:avLst/>
                          </a:prstGeom>
                          <a:noFill/>
                          <a:ln w="9525">
                            <a:noFill/>
                            <a:miter lim="800000"/>
                            <a:headEnd/>
                            <a:tailEnd/>
                          </a:ln>
                        </pic:spPr>
                      </pic:pic>
                    </a:graphicData>
                  </a:graphic>
                </wp:inline>
              </w:drawing>
            </w:r>
          </w:p>
          <w:p w:rsidR="00CF234B" w:rsidRDefault="00CF234B" w:rsidP="004325D7">
            <w:pPr>
              <w:jc w:val="center"/>
              <w:rPr>
                <w:rFonts w:ascii="Times New Roman" w:hAnsi="Times New Roman" w:cs="Times New Roman"/>
                <w:sz w:val="24"/>
              </w:rPr>
            </w:pPr>
            <w:r>
              <w:rPr>
                <w:rFonts w:ascii="Times New Roman" w:hAnsi="Times New Roman" w:cs="Times New Roman"/>
                <w:b/>
                <w:sz w:val="24"/>
              </w:rPr>
              <w:t>Εικόνα 6.4.4</w:t>
            </w:r>
            <w:r w:rsidRPr="001E358A">
              <w:rPr>
                <w:rFonts w:ascii="Times New Roman" w:hAnsi="Times New Roman" w:cs="Times New Roman"/>
                <w:b/>
                <w:sz w:val="24"/>
              </w:rPr>
              <w:t>.</w:t>
            </w:r>
            <w:r>
              <w:rPr>
                <w:rFonts w:ascii="Times New Roman" w:hAnsi="Times New Roman" w:cs="Times New Roman"/>
                <w:b/>
                <w:sz w:val="24"/>
              </w:rPr>
              <w:t>4</w:t>
            </w:r>
            <w:r>
              <w:rPr>
                <w:rFonts w:ascii="Times New Roman" w:hAnsi="Times New Roman" w:cs="Times New Roman"/>
                <w:sz w:val="24"/>
              </w:rPr>
              <w:t>: Δεύτερη επαφή με φλόγα</w:t>
            </w:r>
          </w:p>
        </w:tc>
        <w:tc>
          <w:tcPr>
            <w:tcW w:w="4261" w:type="dxa"/>
          </w:tcPr>
          <w:p w:rsidR="00CF234B" w:rsidRDefault="00CF234B" w:rsidP="004325D7">
            <w:pPr>
              <w:jc w:val="both"/>
              <w:rPr>
                <w:rFonts w:ascii="Times New Roman" w:hAnsi="Times New Roman" w:cs="Times New Roman"/>
                <w:sz w:val="24"/>
              </w:rPr>
            </w:pPr>
          </w:p>
          <w:p w:rsidR="00CF234B" w:rsidRDefault="00CF234B" w:rsidP="004325D7">
            <w:pPr>
              <w:jc w:val="both"/>
              <w:rPr>
                <w:rFonts w:ascii="Times New Roman" w:hAnsi="Times New Roman" w:cs="Times New Roman"/>
                <w:sz w:val="24"/>
                <w:szCs w:val="24"/>
              </w:rPr>
            </w:pPr>
            <w:r>
              <w:rPr>
                <w:rFonts w:ascii="Times New Roman" w:hAnsi="Times New Roman" w:cs="Times New Roman"/>
                <w:sz w:val="24"/>
              </w:rPr>
              <w:t>Ξανά φέρνουμε το δοκίμιο σε επαφή με την φλόγα για άλλα 10</w:t>
            </w:r>
            <w:r w:rsidRPr="00282D39">
              <w:rPr>
                <w:rFonts w:ascii="Times New Roman" w:hAnsi="Times New Roman" w:cs="Times New Roman"/>
                <w:sz w:val="24"/>
                <w:szCs w:val="24"/>
              </w:rPr>
              <w:t xml:space="preserve"> </w:t>
            </w:r>
            <w:r w:rsidRPr="00FB4603">
              <w:rPr>
                <w:rFonts w:ascii="Times New Roman" w:hAnsi="Times New Roman" w:cs="Times New Roman"/>
                <w:sz w:val="24"/>
                <w:szCs w:val="24"/>
                <w:lang w:val="en-US"/>
              </w:rPr>
              <w:t>sec</w:t>
            </w:r>
            <w:r>
              <w:rPr>
                <w:rFonts w:ascii="Times New Roman" w:hAnsi="Times New Roman" w:cs="Times New Roman"/>
                <w:sz w:val="24"/>
                <w:szCs w:val="24"/>
              </w:rPr>
              <w:t>.</w:t>
            </w:r>
          </w:p>
          <w:p w:rsidR="00CF234B" w:rsidRPr="002003A9" w:rsidRDefault="00CF234B" w:rsidP="004325D7">
            <w:pPr>
              <w:jc w:val="both"/>
              <w:rPr>
                <w:rFonts w:ascii="Times New Roman" w:hAnsi="Times New Roman" w:cs="Times New Roman"/>
                <w:sz w:val="24"/>
              </w:rPr>
            </w:pPr>
            <w:r>
              <w:rPr>
                <w:rFonts w:ascii="Times New Roman" w:hAnsi="Times New Roman" w:cs="Times New Roman"/>
                <w:sz w:val="24"/>
              </w:rPr>
              <w:t xml:space="preserve">Παρατηρούμε ότι με το που έρθει σε επαφή το δοκίμιο με την φλόγα, αναφλέγεται και έχουμε πάλι υπολείμματα καύσης. </w:t>
            </w:r>
          </w:p>
        </w:tc>
      </w:tr>
    </w:tbl>
    <w:p w:rsidR="00CF234B" w:rsidRDefault="00CF234B" w:rsidP="00CF234B">
      <w:pPr>
        <w:jc w:val="both"/>
        <w:rPr>
          <w:rFonts w:ascii="Times New Roman" w:hAnsi="Times New Roman" w:cs="Times New Roman"/>
          <w:sz w:val="24"/>
        </w:rPr>
      </w:pPr>
    </w:p>
    <w:tbl>
      <w:tblPr>
        <w:tblStyle w:val="a5"/>
        <w:tblW w:w="0" w:type="auto"/>
        <w:tblBorders>
          <w:top w:val="none" w:sz="0" w:space="0" w:color="auto"/>
          <w:left w:val="none" w:sz="0" w:space="0" w:color="auto"/>
          <w:bottom w:val="none" w:sz="0" w:space="0" w:color="auto"/>
          <w:right w:val="none" w:sz="0" w:space="0" w:color="auto"/>
        </w:tblBorders>
        <w:tblLook w:val="04A0"/>
      </w:tblPr>
      <w:tblGrid>
        <w:gridCol w:w="4261"/>
        <w:gridCol w:w="4261"/>
      </w:tblGrid>
      <w:tr w:rsidR="00CF234B" w:rsidTr="004325D7">
        <w:tc>
          <w:tcPr>
            <w:tcW w:w="4261" w:type="dxa"/>
          </w:tcPr>
          <w:p w:rsidR="00CF234B" w:rsidRDefault="00CF234B" w:rsidP="004325D7">
            <w:pPr>
              <w:jc w:val="center"/>
              <w:rPr>
                <w:rFonts w:ascii="Times New Roman" w:hAnsi="Times New Roman" w:cs="Times New Roman"/>
                <w:sz w:val="24"/>
              </w:rPr>
            </w:pPr>
            <w:r>
              <w:rPr>
                <w:rFonts w:ascii="Times New Roman" w:hAnsi="Times New Roman" w:cs="Times New Roman"/>
                <w:noProof/>
                <w:sz w:val="24"/>
              </w:rPr>
              <w:drawing>
                <wp:inline distT="0" distB="0" distL="0" distR="0">
                  <wp:extent cx="2307243" cy="1472540"/>
                  <wp:effectExtent l="19050" t="0" r="0" b="0"/>
                  <wp:docPr id="56" name="Εικόνα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2" cstate="print"/>
                          <a:srcRect/>
                          <a:stretch>
                            <a:fillRect/>
                          </a:stretch>
                        </pic:blipFill>
                        <pic:spPr bwMode="auto">
                          <a:xfrm>
                            <a:off x="0" y="0"/>
                            <a:ext cx="2303379" cy="1470074"/>
                          </a:xfrm>
                          <a:prstGeom prst="rect">
                            <a:avLst/>
                          </a:prstGeom>
                          <a:noFill/>
                          <a:ln w="9525">
                            <a:noFill/>
                            <a:miter lim="800000"/>
                            <a:headEnd/>
                            <a:tailEnd/>
                          </a:ln>
                        </pic:spPr>
                      </pic:pic>
                    </a:graphicData>
                  </a:graphic>
                </wp:inline>
              </w:drawing>
            </w:r>
          </w:p>
          <w:p w:rsidR="00CF234B" w:rsidRDefault="00CF234B" w:rsidP="004325D7">
            <w:pPr>
              <w:jc w:val="both"/>
              <w:rPr>
                <w:rFonts w:ascii="Times New Roman" w:hAnsi="Times New Roman" w:cs="Times New Roman"/>
                <w:sz w:val="24"/>
              </w:rPr>
            </w:pPr>
            <w:r>
              <w:rPr>
                <w:rFonts w:ascii="Times New Roman" w:hAnsi="Times New Roman" w:cs="Times New Roman"/>
                <w:b/>
                <w:sz w:val="24"/>
              </w:rPr>
              <w:t>Εικόνα 6.4.4</w:t>
            </w:r>
            <w:r w:rsidRPr="001E358A">
              <w:rPr>
                <w:rFonts w:ascii="Times New Roman" w:hAnsi="Times New Roman" w:cs="Times New Roman"/>
                <w:b/>
                <w:sz w:val="24"/>
              </w:rPr>
              <w:t>.</w:t>
            </w:r>
            <w:r>
              <w:rPr>
                <w:rFonts w:ascii="Times New Roman" w:hAnsi="Times New Roman" w:cs="Times New Roman"/>
                <w:b/>
                <w:sz w:val="24"/>
              </w:rPr>
              <w:t>5</w:t>
            </w:r>
            <w:r>
              <w:rPr>
                <w:rFonts w:ascii="Times New Roman" w:hAnsi="Times New Roman" w:cs="Times New Roman"/>
                <w:sz w:val="24"/>
              </w:rPr>
              <w:t>: Απομάκρυνση φλόγας</w:t>
            </w:r>
          </w:p>
        </w:tc>
        <w:tc>
          <w:tcPr>
            <w:tcW w:w="4261" w:type="dxa"/>
          </w:tcPr>
          <w:p w:rsidR="00CF234B" w:rsidRDefault="00CF234B" w:rsidP="004325D7">
            <w:pPr>
              <w:jc w:val="both"/>
              <w:rPr>
                <w:rFonts w:ascii="Times New Roman" w:hAnsi="Times New Roman" w:cs="Times New Roman"/>
                <w:sz w:val="24"/>
              </w:rPr>
            </w:pPr>
          </w:p>
          <w:p w:rsidR="00CF234B" w:rsidRDefault="00CF234B" w:rsidP="004325D7">
            <w:pPr>
              <w:jc w:val="both"/>
              <w:rPr>
                <w:rFonts w:ascii="Times New Roman" w:hAnsi="Times New Roman" w:cs="Times New Roman"/>
                <w:sz w:val="24"/>
                <w:szCs w:val="24"/>
              </w:rPr>
            </w:pPr>
            <w:r>
              <w:rPr>
                <w:rFonts w:ascii="Times New Roman" w:hAnsi="Times New Roman" w:cs="Times New Roman"/>
                <w:sz w:val="24"/>
              </w:rPr>
              <w:t xml:space="preserve">Μετά τα 10 </w:t>
            </w:r>
            <w:r w:rsidRPr="00FB4603">
              <w:rPr>
                <w:rFonts w:ascii="Times New Roman" w:hAnsi="Times New Roman" w:cs="Times New Roman"/>
                <w:sz w:val="24"/>
                <w:szCs w:val="24"/>
                <w:lang w:val="en-US"/>
              </w:rPr>
              <w:t>sec</w:t>
            </w:r>
            <w:r>
              <w:rPr>
                <w:rFonts w:ascii="Times New Roman" w:hAnsi="Times New Roman" w:cs="Times New Roman"/>
                <w:sz w:val="24"/>
                <w:szCs w:val="24"/>
              </w:rPr>
              <w:t xml:space="preserve"> επαφής, απομακρύνουμε την φλόγα.</w:t>
            </w:r>
          </w:p>
          <w:p w:rsidR="00CF234B" w:rsidRPr="002003A9" w:rsidRDefault="00CF234B" w:rsidP="004325D7">
            <w:pPr>
              <w:jc w:val="both"/>
              <w:rPr>
                <w:rFonts w:ascii="Times New Roman" w:hAnsi="Times New Roman" w:cs="Times New Roman"/>
                <w:sz w:val="24"/>
              </w:rPr>
            </w:pPr>
            <w:r>
              <w:rPr>
                <w:rFonts w:ascii="Times New Roman" w:hAnsi="Times New Roman" w:cs="Times New Roman"/>
                <w:sz w:val="24"/>
                <w:szCs w:val="24"/>
              </w:rPr>
              <w:t>Παρατηρούμε ότι το δοκίμιο σταματάει να αναφλέγεται.</w:t>
            </w:r>
          </w:p>
        </w:tc>
      </w:tr>
    </w:tbl>
    <w:p w:rsidR="00CF234B" w:rsidRDefault="00CF234B" w:rsidP="00CF234B">
      <w:pPr>
        <w:jc w:val="both"/>
        <w:rPr>
          <w:rFonts w:ascii="Times New Roman" w:hAnsi="Times New Roman" w:cs="Times New Roman"/>
          <w:sz w:val="24"/>
        </w:rPr>
      </w:pPr>
    </w:p>
    <w:p w:rsidR="00CF0F4C" w:rsidRDefault="00CF0F4C" w:rsidP="00CF0F4C">
      <w:pPr>
        <w:jc w:val="both"/>
        <w:rPr>
          <w:rFonts w:ascii="Times New Roman" w:hAnsi="Times New Roman" w:cs="Times New Roman"/>
          <w:sz w:val="24"/>
          <w:szCs w:val="24"/>
        </w:rPr>
      </w:pPr>
      <w:r>
        <w:rPr>
          <w:rFonts w:ascii="Times New Roman" w:hAnsi="Times New Roman" w:cs="Times New Roman"/>
          <w:sz w:val="24"/>
          <w:szCs w:val="24"/>
        </w:rPr>
        <w:t>Από τις παραπάνω δοκιμές π</w:t>
      </w:r>
      <w:r w:rsidRPr="00101A99">
        <w:rPr>
          <w:rFonts w:ascii="Times New Roman" w:hAnsi="Times New Roman" w:cs="Times New Roman"/>
          <w:sz w:val="24"/>
          <w:szCs w:val="24"/>
        </w:rPr>
        <w:t xml:space="preserve">αρατηρείται πως </w:t>
      </w:r>
      <w:r>
        <w:rPr>
          <w:rFonts w:ascii="Times New Roman" w:hAnsi="Times New Roman" w:cs="Times New Roman"/>
          <w:sz w:val="24"/>
          <w:szCs w:val="24"/>
        </w:rPr>
        <w:t>οι τέσσερεις σωλήνες που δοκιμάστηκαν</w:t>
      </w:r>
      <w:r w:rsidRPr="00101A99">
        <w:rPr>
          <w:rFonts w:ascii="Times New Roman" w:hAnsi="Times New Roman" w:cs="Times New Roman"/>
          <w:sz w:val="24"/>
          <w:szCs w:val="24"/>
        </w:rPr>
        <w:t xml:space="preserve"> όταν έρθουν σε επαφή με τη φωτιά αρχίζουν</w:t>
      </w:r>
      <w:r>
        <w:rPr>
          <w:rFonts w:ascii="Times New Roman" w:hAnsi="Times New Roman" w:cs="Times New Roman"/>
          <w:sz w:val="24"/>
          <w:szCs w:val="24"/>
        </w:rPr>
        <w:t xml:space="preserve">.Εκτός από το δοκίμιο Νο 1, του οποίο η καύση συνεχίζεται και μετά την απομάκρυνση της φλόγας, τα υπόλοιπα τρία δοκίμια μέσα στο χρονικό διάστημα χωρίς φλόγα σταματούν να αναφλέγονται, είναι δηλαδή αυτοσβενόμενα όταν απομακρύνεται η φλόγα. </w:t>
      </w:r>
      <w:r w:rsidRPr="00101A99">
        <w:rPr>
          <w:rFonts w:ascii="Times New Roman" w:hAnsi="Times New Roman" w:cs="Times New Roman"/>
          <w:sz w:val="24"/>
          <w:szCs w:val="24"/>
        </w:rPr>
        <w:t xml:space="preserve">.Κατά τη διάρκεια της καύσης έχουν </w:t>
      </w:r>
      <w:r>
        <w:rPr>
          <w:rFonts w:ascii="Times New Roman" w:hAnsi="Times New Roman" w:cs="Times New Roman"/>
          <w:sz w:val="24"/>
          <w:szCs w:val="24"/>
        </w:rPr>
        <w:t xml:space="preserve">σημειώνονται, επίσης, </w:t>
      </w:r>
      <w:r w:rsidRPr="00101A99">
        <w:rPr>
          <w:rFonts w:ascii="Times New Roman" w:hAnsi="Times New Roman" w:cs="Times New Roman"/>
          <w:sz w:val="24"/>
          <w:szCs w:val="24"/>
        </w:rPr>
        <w:t xml:space="preserve">υπολείμματα </w:t>
      </w:r>
      <w:r>
        <w:rPr>
          <w:rFonts w:ascii="Times New Roman" w:hAnsi="Times New Roman" w:cs="Times New Roman"/>
          <w:sz w:val="24"/>
          <w:szCs w:val="24"/>
        </w:rPr>
        <w:t>καύσης</w:t>
      </w:r>
    </w:p>
    <w:p w:rsidR="00CF0F4C" w:rsidRPr="00282D39" w:rsidRDefault="00CF0F4C" w:rsidP="00CF0F4C">
      <w:pPr>
        <w:jc w:val="both"/>
        <w:rPr>
          <w:rFonts w:ascii="Times New Roman" w:hAnsi="Times New Roman" w:cs="Times New Roman"/>
          <w:sz w:val="24"/>
          <w:szCs w:val="24"/>
        </w:rPr>
      </w:pPr>
      <w:r>
        <w:rPr>
          <w:rFonts w:ascii="Times New Roman" w:hAnsi="Times New Roman" w:cs="Times New Roman"/>
          <w:sz w:val="24"/>
          <w:szCs w:val="24"/>
        </w:rPr>
        <w:t>Ακολουθούν οι γραφικές παραστάσεις θερμοκρασίας – χρόνου των τεσσάρων δοκιμών για κάθε ένα από τα δύο αισθητήρια:</w:t>
      </w:r>
    </w:p>
    <w:p w:rsidR="00CF0F4C" w:rsidRDefault="00CF0F4C" w:rsidP="00CF0F4C">
      <w:pPr>
        <w:jc w:val="both"/>
        <w:rPr>
          <w:rFonts w:ascii="Times New Roman" w:hAnsi="Times New Roman" w:cs="Times New Roman"/>
          <w:sz w:val="24"/>
          <w:szCs w:val="24"/>
        </w:rPr>
      </w:pPr>
      <w:r>
        <w:rPr>
          <w:rFonts w:ascii="Times New Roman" w:hAnsi="Times New Roman" w:cs="Times New Roman"/>
          <w:sz w:val="24"/>
          <w:szCs w:val="24"/>
        </w:rPr>
        <w:t>Θερμικός αισθητήρας με χάλκινο άκρο και θερμοστοιχείο:</w:t>
      </w:r>
    </w:p>
    <w:p w:rsidR="00CF0F4C" w:rsidRDefault="004A4B40" w:rsidP="004A4B4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57527" cy="2224503"/>
            <wp:effectExtent l="19050" t="0" r="4873" b="0"/>
            <wp:docPr id="7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srcRect/>
                    <a:stretch>
                      <a:fillRect/>
                    </a:stretch>
                  </pic:blipFill>
                  <pic:spPr bwMode="auto">
                    <a:xfrm>
                      <a:off x="0" y="0"/>
                      <a:ext cx="3957962" cy="2224748"/>
                    </a:xfrm>
                    <a:prstGeom prst="rect">
                      <a:avLst/>
                    </a:prstGeom>
                    <a:noFill/>
                    <a:ln w="9525">
                      <a:noFill/>
                      <a:miter lim="800000"/>
                      <a:headEnd/>
                      <a:tailEnd/>
                    </a:ln>
                  </pic:spPr>
                </pic:pic>
              </a:graphicData>
            </a:graphic>
          </wp:inline>
        </w:drawing>
      </w:r>
    </w:p>
    <w:p w:rsidR="002F0458" w:rsidRPr="004E2FDD" w:rsidRDefault="002F0458" w:rsidP="002F0458">
      <w:pPr>
        <w:jc w:val="center"/>
        <w:rPr>
          <w:rFonts w:ascii="Times New Roman" w:hAnsi="Times New Roman" w:cs="Times New Roman"/>
          <w:b/>
          <w:sz w:val="24"/>
          <w:szCs w:val="24"/>
        </w:rPr>
      </w:pPr>
      <w:r w:rsidRPr="004E2FDD">
        <w:rPr>
          <w:rFonts w:ascii="Times New Roman" w:hAnsi="Times New Roman" w:cs="Times New Roman"/>
          <w:b/>
          <w:sz w:val="24"/>
          <w:szCs w:val="24"/>
        </w:rPr>
        <w:t>Διάγραμμα 6.</w:t>
      </w:r>
      <w:r>
        <w:rPr>
          <w:rFonts w:ascii="Times New Roman" w:hAnsi="Times New Roman" w:cs="Times New Roman"/>
          <w:b/>
          <w:sz w:val="24"/>
          <w:szCs w:val="24"/>
        </w:rPr>
        <w:t>4.1</w:t>
      </w:r>
      <w:r w:rsidRPr="002F0458">
        <w:rPr>
          <w:rFonts w:ascii="Times New Roman" w:hAnsi="Times New Roman" w:cs="Times New Roman"/>
          <w:sz w:val="24"/>
          <w:szCs w:val="24"/>
        </w:rPr>
        <w:t>: Θερμικό αισθητήριο με χάλκινο άκρο, διάγραμμα θερμοκρασίας χρόνου</w:t>
      </w:r>
    </w:p>
    <w:p w:rsidR="00CF0F4C" w:rsidRDefault="00CF0F4C" w:rsidP="00CF0F4C">
      <w:pPr>
        <w:jc w:val="both"/>
        <w:rPr>
          <w:rFonts w:ascii="Times New Roman" w:hAnsi="Times New Roman" w:cs="Times New Roman"/>
          <w:sz w:val="24"/>
          <w:szCs w:val="24"/>
        </w:rPr>
      </w:pPr>
      <w:r>
        <w:rPr>
          <w:rFonts w:ascii="Times New Roman" w:hAnsi="Times New Roman" w:cs="Times New Roman"/>
          <w:sz w:val="24"/>
          <w:szCs w:val="24"/>
        </w:rPr>
        <w:lastRenderedPageBreak/>
        <w:t>Θερμοστοιχείο ΤΡΚ-03:</w:t>
      </w:r>
    </w:p>
    <w:p w:rsidR="00CF0F4C" w:rsidRDefault="004A4B40" w:rsidP="004A4B4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46550" cy="2562225"/>
            <wp:effectExtent l="19050" t="0" r="6350" b="0"/>
            <wp:docPr id="92"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srcRect/>
                    <a:stretch>
                      <a:fillRect/>
                    </a:stretch>
                  </pic:blipFill>
                  <pic:spPr bwMode="auto">
                    <a:xfrm>
                      <a:off x="0" y="0"/>
                      <a:ext cx="4146550" cy="2562225"/>
                    </a:xfrm>
                    <a:prstGeom prst="rect">
                      <a:avLst/>
                    </a:prstGeom>
                    <a:noFill/>
                    <a:ln w="9525">
                      <a:noFill/>
                      <a:miter lim="800000"/>
                      <a:headEnd/>
                      <a:tailEnd/>
                    </a:ln>
                  </pic:spPr>
                </pic:pic>
              </a:graphicData>
            </a:graphic>
          </wp:inline>
        </w:drawing>
      </w:r>
    </w:p>
    <w:p w:rsidR="002F0458" w:rsidRPr="004E2FDD" w:rsidRDefault="002F0458" w:rsidP="002F0458">
      <w:pPr>
        <w:jc w:val="center"/>
        <w:rPr>
          <w:rFonts w:ascii="Times New Roman" w:hAnsi="Times New Roman" w:cs="Times New Roman"/>
          <w:b/>
          <w:sz w:val="24"/>
          <w:szCs w:val="24"/>
        </w:rPr>
      </w:pPr>
      <w:r w:rsidRPr="004E2FDD">
        <w:rPr>
          <w:rFonts w:ascii="Times New Roman" w:hAnsi="Times New Roman" w:cs="Times New Roman"/>
          <w:b/>
          <w:sz w:val="24"/>
          <w:szCs w:val="24"/>
        </w:rPr>
        <w:t>Διάγραμμα 6.</w:t>
      </w:r>
      <w:r>
        <w:rPr>
          <w:rFonts w:ascii="Times New Roman" w:hAnsi="Times New Roman" w:cs="Times New Roman"/>
          <w:b/>
          <w:sz w:val="24"/>
          <w:szCs w:val="24"/>
        </w:rPr>
        <w:t>4.2</w:t>
      </w:r>
      <w:r w:rsidRPr="002F0458">
        <w:rPr>
          <w:rFonts w:ascii="Times New Roman" w:hAnsi="Times New Roman" w:cs="Times New Roman"/>
          <w:sz w:val="24"/>
          <w:szCs w:val="24"/>
        </w:rPr>
        <w:t xml:space="preserve">: </w:t>
      </w:r>
      <w:r>
        <w:rPr>
          <w:rFonts w:ascii="Times New Roman" w:hAnsi="Times New Roman" w:cs="Times New Roman"/>
          <w:sz w:val="24"/>
          <w:szCs w:val="24"/>
        </w:rPr>
        <w:t>Θερμοστοιχείο ΤΡΚ-03</w:t>
      </w:r>
      <w:r w:rsidRPr="002F0458">
        <w:rPr>
          <w:rFonts w:ascii="Times New Roman" w:hAnsi="Times New Roman" w:cs="Times New Roman"/>
          <w:sz w:val="24"/>
          <w:szCs w:val="24"/>
        </w:rPr>
        <w:t>, διάγραμμα θερμοκρασίας χρόνου</w:t>
      </w:r>
    </w:p>
    <w:p w:rsidR="00CF0F4C" w:rsidRDefault="004A4B40" w:rsidP="00CF0F4C">
      <w:pPr>
        <w:jc w:val="both"/>
        <w:rPr>
          <w:rFonts w:ascii="Times New Roman" w:hAnsi="Times New Roman" w:cs="Times New Roman"/>
          <w:sz w:val="24"/>
          <w:szCs w:val="24"/>
        </w:rPr>
      </w:pPr>
      <w:r>
        <w:rPr>
          <w:rFonts w:ascii="Times New Roman" w:hAnsi="Times New Roman" w:cs="Times New Roman"/>
          <w:sz w:val="24"/>
          <w:szCs w:val="24"/>
        </w:rPr>
        <w:t>Από τη</w:t>
      </w:r>
      <w:r w:rsidR="00CF0F4C">
        <w:rPr>
          <w:rFonts w:ascii="Times New Roman" w:hAnsi="Times New Roman" w:cs="Times New Roman"/>
          <w:sz w:val="24"/>
          <w:szCs w:val="24"/>
        </w:rPr>
        <w:t xml:space="preserve"> διαδικασία των δοκιμών συμπεράνουμε πως όσο η φλόγα του καυστήρα μας ζέσταινε και έκαιγε τα δοκίμια η θερμοκρασία τους είχε άνοδο. Μετά την απομάκρυνση το καυστήρα όμως η θερμοκρασία των δοκιμίων σημείωνε κάθοδο. </w:t>
      </w:r>
    </w:p>
    <w:p w:rsidR="00CF0F4C" w:rsidRDefault="00CF0F4C" w:rsidP="00CF0F4C">
      <w:pPr>
        <w:jc w:val="both"/>
        <w:rPr>
          <w:rFonts w:ascii="Times New Roman" w:hAnsi="Times New Roman" w:cs="Times New Roman"/>
          <w:sz w:val="24"/>
          <w:szCs w:val="24"/>
        </w:rPr>
      </w:pPr>
    </w:p>
    <w:p w:rsidR="00CF0F4C" w:rsidRPr="009E2897" w:rsidRDefault="00CF0F4C" w:rsidP="00CF0F4C">
      <w:pPr>
        <w:jc w:val="both"/>
        <w:rPr>
          <w:rFonts w:ascii="Times New Roman" w:hAnsi="Times New Roman" w:cs="Times New Roman"/>
          <w:sz w:val="24"/>
          <w:szCs w:val="24"/>
        </w:rPr>
      </w:pPr>
      <w:r>
        <w:rPr>
          <w:rFonts w:ascii="Times New Roman" w:hAnsi="Times New Roman" w:cs="Times New Roman"/>
          <w:sz w:val="24"/>
          <w:szCs w:val="24"/>
        </w:rPr>
        <w:t>Στα παραπάνω διαγράμματα απεικονίζεται η συμπεριφορά της θερμοκρασίας κατά την καύση των διάφορων δοκιμίων. Στο διάγραμμα 1 έχουμε την μέτρηση της θερμοκρασίας με τον θερμικό αισθητήρας με χάλκινο άκρο και θερμοστοιχείο, ο οποίος ήταν τοποθετημένων ακριβώς πάνω από την φλ</w:t>
      </w:r>
      <w:r w:rsidR="004A4B40">
        <w:rPr>
          <w:rFonts w:ascii="Times New Roman" w:hAnsi="Times New Roman" w:cs="Times New Roman"/>
          <w:sz w:val="24"/>
          <w:szCs w:val="24"/>
        </w:rPr>
        <w:t xml:space="preserve">όγα του καυστήρα.  Παρατηρείτε άνοδος της θερμοκρασίας κατά την διάρκεια του πειράματος και της καύσης των δοκιμίων. </w:t>
      </w:r>
      <w:r>
        <w:rPr>
          <w:rFonts w:ascii="Times New Roman" w:hAnsi="Times New Roman" w:cs="Times New Roman"/>
          <w:sz w:val="24"/>
          <w:szCs w:val="24"/>
        </w:rPr>
        <w:t xml:space="preserve">Στο διάγραμμα 2 έχουμε μέτρηση της θερμοκρασίας με το θερμοστοιχείο ΤΡΚ-03 το οποίο ήταν τοποθετημένο ακριβός μέσα στη φλόγα που δημιουργούσε το καιόμενο δοκίμιο.  Παρατηρείτε πως όσο είχαμε τον αναμμένο καυστήρα κάτω από το δοκίμιο μας η θερμοκρασία αυξανόταν και όταν τον απομακρύναμε μειωνόταν </w:t>
      </w:r>
    </w:p>
    <w:p w:rsidR="004A4B40" w:rsidRDefault="004A4B40">
      <w:pPr>
        <w:rPr>
          <w:rFonts w:ascii="Times New Roman" w:hAnsi="Times New Roman" w:cs="Times New Roman"/>
          <w:sz w:val="24"/>
        </w:rPr>
      </w:pPr>
    </w:p>
    <w:sectPr w:rsidR="004A4B40" w:rsidSect="00BA7ADF">
      <w:pgSz w:w="11906" w:h="16838"/>
      <w:pgMar w:top="1440" w:right="1800" w:bottom="1440" w:left="1800"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D3495" w:rsidRDefault="000D3495" w:rsidP="00CC0469">
      <w:pPr>
        <w:spacing w:after="0" w:line="240" w:lineRule="auto"/>
      </w:pPr>
      <w:r>
        <w:separator/>
      </w:r>
    </w:p>
  </w:endnote>
  <w:endnote w:type="continuationSeparator" w:id="1">
    <w:p w:rsidR="000D3495" w:rsidRDefault="000D3495" w:rsidP="00CC046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A1"/>
    <w:family w:val="roman"/>
    <w:pitch w:val="variable"/>
    <w:sig w:usb0="20002A87" w:usb1="00000000" w:usb2="00000000"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D3495" w:rsidRDefault="000D3495" w:rsidP="00CC0469">
      <w:pPr>
        <w:spacing w:after="0" w:line="240" w:lineRule="auto"/>
      </w:pPr>
      <w:r>
        <w:separator/>
      </w:r>
    </w:p>
  </w:footnote>
  <w:footnote w:type="continuationSeparator" w:id="1">
    <w:p w:rsidR="000D3495" w:rsidRDefault="000D3495" w:rsidP="00CC046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75pt;height:12.75pt" o:bullet="t">
        <v:imagedata r:id="rId1" o:title="mso6DE9"/>
      </v:shape>
    </w:pict>
  </w:numPicBullet>
  <w:abstractNum w:abstractNumId="0">
    <w:nsid w:val="01EA0EC1"/>
    <w:multiLevelType w:val="hybridMultilevel"/>
    <w:tmpl w:val="6BC01038"/>
    <w:lvl w:ilvl="0" w:tplc="04080007">
      <w:start w:val="1"/>
      <w:numFmt w:val="bullet"/>
      <w:lvlText w:val=""/>
      <w:lvlPicBulletId w:val="0"/>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
    <w:nsid w:val="0A896706"/>
    <w:multiLevelType w:val="hybridMultilevel"/>
    <w:tmpl w:val="3D4053C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0CA71BB7"/>
    <w:multiLevelType w:val="hybridMultilevel"/>
    <w:tmpl w:val="C2A00708"/>
    <w:lvl w:ilvl="0" w:tplc="04080007">
      <w:start w:val="1"/>
      <w:numFmt w:val="bullet"/>
      <w:lvlText w:val=""/>
      <w:lvlPicBulletId w:val="0"/>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3">
    <w:nsid w:val="0DAC4301"/>
    <w:multiLevelType w:val="hybridMultilevel"/>
    <w:tmpl w:val="861C89F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nsid w:val="12876A58"/>
    <w:multiLevelType w:val="hybridMultilevel"/>
    <w:tmpl w:val="1378350A"/>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16C65D0C"/>
    <w:multiLevelType w:val="hybridMultilevel"/>
    <w:tmpl w:val="1CD220EE"/>
    <w:lvl w:ilvl="0" w:tplc="7764CDB6">
      <w:start w:val="1"/>
      <w:numFmt w:val="bullet"/>
      <w:lvlText w:val=""/>
      <w:lvlJc w:val="righ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18053505"/>
    <w:multiLevelType w:val="hybridMultilevel"/>
    <w:tmpl w:val="0A0CB49E"/>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18983960"/>
    <w:multiLevelType w:val="hybridMultilevel"/>
    <w:tmpl w:val="ACC457A4"/>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19446AA6"/>
    <w:multiLevelType w:val="hybridMultilevel"/>
    <w:tmpl w:val="562C446A"/>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nsid w:val="216A17A4"/>
    <w:multiLevelType w:val="hybridMultilevel"/>
    <w:tmpl w:val="C2DE68D2"/>
    <w:lvl w:ilvl="0" w:tplc="04080007">
      <w:start w:val="1"/>
      <w:numFmt w:val="bullet"/>
      <w:lvlText w:val=""/>
      <w:lvlPicBulletId w:val="0"/>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0">
    <w:nsid w:val="26E4305E"/>
    <w:multiLevelType w:val="hybridMultilevel"/>
    <w:tmpl w:val="A28AEF6C"/>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nsid w:val="29DA52CF"/>
    <w:multiLevelType w:val="hybridMultilevel"/>
    <w:tmpl w:val="3D1CAE58"/>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nsid w:val="29E16372"/>
    <w:multiLevelType w:val="hybridMultilevel"/>
    <w:tmpl w:val="9C669FD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nsid w:val="2C1C687C"/>
    <w:multiLevelType w:val="hybridMultilevel"/>
    <w:tmpl w:val="606221A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
    <w:nsid w:val="31C2189A"/>
    <w:multiLevelType w:val="multilevel"/>
    <w:tmpl w:val="F2A068EC"/>
    <w:lvl w:ilvl="0">
      <w:start w:val="1"/>
      <w:numFmt w:val="decimal"/>
      <w:lvlText w:val="%1."/>
      <w:lvlJc w:val="left"/>
      <w:pPr>
        <w:ind w:left="360" w:hanging="360"/>
      </w:pPr>
      <w:rPr>
        <w:rFonts w:hint="default"/>
      </w:rPr>
    </w:lvl>
    <w:lvl w:ilvl="1">
      <w:start w:val="9"/>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5">
    <w:nsid w:val="33160F53"/>
    <w:multiLevelType w:val="hybridMultilevel"/>
    <w:tmpl w:val="671AA956"/>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nsid w:val="3782462E"/>
    <w:multiLevelType w:val="hybridMultilevel"/>
    <w:tmpl w:val="06485456"/>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3A46500D"/>
    <w:multiLevelType w:val="hybridMultilevel"/>
    <w:tmpl w:val="A9A81F6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nsid w:val="3B5A3D1F"/>
    <w:multiLevelType w:val="hybridMultilevel"/>
    <w:tmpl w:val="362A771C"/>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nsid w:val="3B600E55"/>
    <w:multiLevelType w:val="hybridMultilevel"/>
    <w:tmpl w:val="69FECCD2"/>
    <w:lvl w:ilvl="0" w:tplc="7764CDB6">
      <w:start w:val="1"/>
      <w:numFmt w:val="bullet"/>
      <w:lvlText w:val=""/>
      <w:lvlJc w:val="righ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nsid w:val="40716379"/>
    <w:multiLevelType w:val="hybridMultilevel"/>
    <w:tmpl w:val="3918B0A4"/>
    <w:lvl w:ilvl="0" w:tplc="7764CDB6">
      <w:start w:val="1"/>
      <w:numFmt w:val="bullet"/>
      <w:lvlText w:val=""/>
      <w:lvlJc w:val="righ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nsid w:val="40734767"/>
    <w:multiLevelType w:val="hybridMultilevel"/>
    <w:tmpl w:val="C4F0B74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nsid w:val="41A647E2"/>
    <w:multiLevelType w:val="hybridMultilevel"/>
    <w:tmpl w:val="C3E021DE"/>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nsid w:val="4AA96723"/>
    <w:multiLevelType w:val="hybridMultilevel"/>
    <w:tmpl w:val="B56CA104"/>
    <w:lvl w:ilvl="0" w:tplc="7764CDB6">
      <w:start w:val="1"/>
      <w:numFmt w:val="bullet"/>
      <w:lvlText w:val=""/>
      <w:lvlJc w:val="right"/>
      <w:pPr>
        <w:ind w:left="765" w:hanging="360"/>
      </w:pPr>
      <w:rPr>
        <w:rFonts w:ascii="Symbol" w:hAnsi="Symbol" w:hint="default"/>
        <w:color w:val="auto"/>
      </w:rPr>
    </w:lvl>
    <w:lvl w:ilvl="1" w:tplc="04080003" w:tentative="1">
      <w:start w:val="1"/>
      <w:numFmt w:val="bullet"/>
      <w:lvlText w:val="o"/>
      <w:lvlJc w:val="left"/>
      <w:pPr>
        <w:ind w:left="1485" w:hanging="360"/>
      </w:pPr>
      <w:rPr>
        <w:rFonts w:ascii="Courier New" w:hAnsi="Courier New" w:cs="Courier New" w:hint="default"/>
      </w:rPr>
    </w:lvl>
    <w:lvl w:ilvl="2" w:tplc="04080005" w:tentative="1">
      <w:start w:val="1"/>
      <w:numFmt w:val="bullet"/>
      <w:lvlText w:val=""/>
      <w:lvlJc w:val="left"/>
      <w:pPr>
        <w:ind w:left="2205" w:hanging="360"/>
      </w:pPr>
      <w:rPr>
        <w:rFonts w:ascii="Wingdings" w:hAnsi="Wingdings" w:hint="default"/>
      </w:rPr>
    </w:lvl>
    <w:lvl w:ilvl="3" w:tplc="04080001" w:tentative="1">
      <w:start w:val="1"/>
      <w:numFmt w:val="bullet"/>
      <w:lvlText w:val=""/>
      <w:lvlJc w:val="left"/>
      <w:pPr>
        <w:ind w:left="2925" w:hanging="360"/>
      </w:pPr>
      <w:rPr>
        <w:rFonts w:ascii="Symbol" w:hAnsi="Symbol" w:hint="default"/>
      </w:rPr>
    </w:lvl>
    <w:lvl w:ilvl="4" w:tplc="04080003" w:tentative="1">
      <w:start w:val="1"/>
      <w:numFmt w:val="bullet"/>
      <w:lvlText w:val="o"/>
      <w:lvlJc w:val="left"/>
      <w:pPr>
        <w:ind w:left="3645" w:hanging="360"/>
      </w:pPr>
      <w:rPr>
        <w:rFonts w:ascii="Courier New" w:hAnsi="Courier New" w:cs="Courier New" w:hint="default"/>
      </w:rPr>
    </w:lvl>
    <w:lvl w:ilvl="5" w:tplc="04080005" w:tentative="1">
      <w:start w:val="1"/>
      <w:numFmt w:val="bullet"/>
      <w:lvlText w:val=""/>
      <w:lvlJc w:val="left"/>
      <w:pPr>
        <w:ind w:left="4365" w:hanging="360"/>
      </w:pPr>
      <w:rPr>
        <w:rFonts w:ascii="Wingdings" w:hAnsi="Wingdings" w:hint="default"/>
      </w:rPr>
    </w:lvl>
    <w:lvl w:ilvl="6" w:tplc="04080001" w:tentative="1">
      <w:start w:val="1"/>
      <w:numFmt w:val="bullet"/>
      <w:lvlText w:val=""/>
      <w:lvlJc w:val="left"/>
      <w:pPr>
        <w:ind w:left="5085" w:hanging="360"/>
      </w:pPr>
      <w:rPr>
        <w:rFonts w:ascii="Symbol" w:hAnsi="Symbol" w:hint="default"/>
      </w:rPr>
    </w:lvl>
    <w:lvl w:ilvl="7" w:tplc="04080003" w:tentative="1">
      <w:start w:val="1"/>
      <w:numFmt w:val="bullet"/>
      <w:lvlText w:val="o"/>
      <w:lvlJc w:val="left"/>
      <w:pPr>
        <w:ind w:left="5805" w:hanging="360"/>
      </w:pPr>
      <w:rPr>
        <w:rFonts w:ascii="Courier New" w:hAnsi="Courier New" w:cs="Courier New" w:hint="default"/>
      </w:rPr>
    </w:lvl>
    <w:lvl w:ilvl="8" w:tplc="04080005" w:tentative="1">
      <w:start w:val="1"/>
      <w:numFmt w:val="bullet"/>
      <w:lvlText w:val=""/>
      <w:lvlJc w:val="left"/>
      <w:pPr>
        <w:ind w:left="6525" w:hanging="360"/>
      </w:pPr>
      <w:rPr>
        <w:rFonts w:ascii="Wingdings" w:hAnsi="Wingdings" w:hint="default"/>
      </w:rPr>
    </w:lvl>
  </w:abstractNum>
  <w:abstractNum w:abstractNumId="24">
    <w:nsid w:val="54BE4B6E"/>
    <w:multiLevelType w:val="hybridMultilevel"/>
    <w:tmpl w:val="F13E956E"/>
    <w:lvl w:ilvl="0" w:tplc="04080007">
      <w:start w:val="1"/>
      <w:numFmt w:val="bullet"/>
      <w:lvlText w:val=""/>
      <w:lvlPicBulletId w:val="0"/>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5">
    <w:nsid w:val="554A4C78"/>
    <w:multiLevelType w:val="hybridMultilevel"/>
    <w:tmpl w:val="CFA44C1C"/>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6">
    <w:nsid w:val="58C137F5"/>
    <w:multiLevelType w:val="hybridMultilevel"/>
    <w:tmpl w:val="69AC5D74"/>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nsid w:val="5B4B1D19"/>
    <w:multiLevelType w:val="hybridMultilevel"/>
    <w:tmpl w:val="DB8066C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nsid w:val="5ED00D73"/>
    <w:multiLevelType w:val="hybridMultilevel"/>
    <w:tmpl w:val="3EB64152"/>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nsid w:val="5EDF6832"/>
    <w:multiLevelType w:val="hybridMultilevel"/>
    <w:tmpl w:val="1898D8D4"/>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nsid w:val="621F0C4E"/>
    <w:multiLevelType w:val="hybridMultilevel"/>
    <w:tmpl w:val="0D6EB48E"/>
    <w:lvl w:ilvl="0" w:tplc="24C4DC62">
      <w:start w:val="1"/>
      <w:numFmt w:val="decimal"/>
      <w:lvlText w:val="%1."/>
      <w:lvlJc w:val="left"/>
      <w:pPr>
        <w:ind w:left="720" w:hanging="360"/>
      </w:pPr>
      <w:rPr>
        <w:b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1">
    <w:nsid w:val="641C4CA2"/>
    <w:multiLevelType w:val="hybridMultilevel"/>
    <w:tmpl w:val="3614EB9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nsid w:val="64F439A8"/>
    <w:multiLevelType w:val="hybridMultilevel"/>
    <w:tmpl w:val="3686327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3">
    <w:nsid w:val="681B0F41"/>
    <w:multiLevelType w:val="hybridMultilevel"/>
    <w:tmpl w:val="E87A2E9E"/>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nsid w:val="6A2026F7"/>
    <w:multiLevelType w:val="hybridMultilevel"/>
    <w:tmpl w:val="25A20EF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5">
    <w:nsid w:val="6A452C68"/>
    <w:multiLevelType w:val="hybridMultilevel"/>
    <w:tmpl w:val="BE02E020"/>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nsid w:val="6C636B1B"/>
    <w:multiLevelType w:val="hybridMultilevel"/>
    <w:tmpl w:val="5B82E67A"/>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7">
    <w:nsid w:val="6DE658E9"/>
    <w:multiLevelType w:val="hybridMultilevel"/>
    <w:tmpl w:val="E8CA098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8">
    <w:nsid w:val="6EF745D3"/>
    <w:multiLevelType w:val="hybridMultilevel"/>
    <w:tmpl w:val="50403B9C"/>
    <w:lvl w:ilvl="0" w:tplc="7764CDB6">
      <w:start w:val="1"/>
      <w:numFmt w:val="bullet"/>
      <w:lvlText w:val=""/>
      <w:lvlJc w:val="righ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nsid w:val="70192C97"/>
    <w:multiLevelType w:val="hybridMultilevel"/>
    <w:tmpl w:val="A5CACDD2"/>
    <w:lvl w:ilvl="0" w:tplc="7764CDB6">
      <w:start w:val="1"/>
      <w:numFmt w:val="bullet"/>
      <w:lvlText w:val=""/>
      <w:lvlJc w:val="righ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0">
    <w:nsid w:val="781222E2"/>
    <w:multiLevelType w:val="hybridMultilevel"/>
    <w:tmpl w:val="5394CEAA"/>
    <w:lvl w:ilvl="0" w:tplc="FA32EAA2">
      <w:start w:val="1"/>
      <w:numFmt w:val="decimal"/>
      <w:lvlText w:val="%1."/>
      <w:lvlJc w:val="left"/>
      <w:pPr>
        <w:ind w:left="720" w:hanging="360"/>
      </w:pPr>
      <w:rPr>
        <w:b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1">
    <w:nsid w:val="7ABB220A"/>
    <w:multiLevelType w:val="hybridMultilevel"/>
    <w:tmpl w:val="2C8C5D96"/>
    <w:lvl w:ilvl="0" w:tplc="7764CDB6">
      <w:start w:val="1"/>
      <w:numFmt w:val="bullet"/>
      <w:lvlText w:val=""/>
      <w:lvlJc w:val="righ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2">
    <w:nsid w:val="7CE36568"/>
    <w:multiLevelType w:val="hybridMultilevel"/>
    <w:tmpl w:val="683C2D32"/>
    <w:lvl w:ilvl="0" w:tplc="7764CDB6">
      <w:start w:val="1"/>
      <w:numFmt w:val="bullet"/>
      <w:lvlText w:val=""/>
      <w:lvlJc w:val="righ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14"/>
  </w:num>
  <w:num w:numId="2">
    <w:abstractNumId w:val="42"/>
  </w:num>
  <w:num w:numId="3">
    <w:abstractNumId w:val="20"/>
  </w:num>
  <w:num w:numId="4">
    <w:abstractNumId w:val="5"/>
  </w:num>
  <w:num w:numId="5">
    <w:abstractNumId w:val="41"/>
  </w:num>
  <w:num w:numId="6">
    <w:abstractNumId w:val="19"/>
  </w:num>
  <w:num w:numId="7">
    <w:abstractNumId w:val="23"/>
  </w:num>
  <w:num w:numId="8">
    <w:abstractNumId w:val="38"/>
  </w:num>
  <w:num w:numId="9">
    <w:abstractNumId w:val="11"/>
  </w:num>
  <w:num w:numId="10">
    <w:abstractNumId w:val="15"/>
  </w:num>
  <w:num w:numId="11">
    <w:abstractNumId w:val="22"/>
  </w:num>
  <w:num w:numId="12">
    <w:abstractNumId w:val="35"/>
  </w:num>
  <w:num w:numId="13">
    <w:abstractNumId w:val="29"/>
  </w:num>
  <w:num w:numId="14">
    <w:abstractNumId w:val="10"/>
  </w:num>
  <w:num w:numId="15">
    <w:abstractNumId w:val="26"/>
  </w:num>
  <w:num w:numId="16">
    <w:abstractNumId w:val="33"/>
  </w:num>
  <w:num w:numId="17">
    <w:abstractNumId w:val="16"/>
  </w:num>
  <w:num w:numId="18">
    <w:abstractNumId w:val="36"/>
  </w:num>
  <w:num w:numId="19">
    <w:abstractNumId w:val="39"/>
  </w:num>
  <w:num w:numId="20">
    <w:abstractNumId w:val="6"/>
  </w:num>
  <w:num w:numId="21">
    <w:abstractNumId w:val="4"/>
  </w:num>
  <w:num w:numId="22">
    <w:abstractNumId w:val="7"/>
  </w:num>
  <w:num w:numId="23">
    <w:abstractNumId w:val="28"/>
  </w:num>
  <w:num w:numId="24">
    <w:abstractNumId w:val="27"/>
  </w:num>
  <w:num w:numId="25">
    <w:abstractNumId w:val="21"/>
  </w:num>
  <w:num w:numId="26">
    <w:abstractNumId w:val="1"/>
  </w:num>
  <w:num w:numId="27">
    <w:abstractNumId w:val="37"/>
  </w:num>
  <w:num w:numId="28">
    <w:abstractNumId w:val="0"/>
  </w:num>
  <w:num w:numId="29">
    <w:abstractNumId w:val="24"/>
  </w:num>
  <w:num w:numId="30">
    <w:abstractNumId w:val="9"/>
  </w:num>
  <w:num w:numId="31">
    <w:abstractNumId w:val="2"/>
  </w:num>
  <w:num w:numId="32">
    <w:abstractNumId w:val="31"/>
  </w:num>
  <w:num w:numId="33">
    <w:abstractNumId w:val="25"/>
  </w:num>
  <w:num w:numId="34">
    <w:abstractNumId w:val="18"/>
  </w:num>
  <w:num w:numId="35">
    <w:abstractNumId w:val="12"/>
  </w:num>
  <w:num w:numId="36">
    <w:abstractNumId w:val="8"/>
  </w:num>
  <w:num w:numId="37">
    <w:abstractNumId w:val="30"/>
  </w:num>
  <w:num w:numId="38">
    <w:abstractNumId w:val="40"/>
  </w:num>
  <w:num w:numId="39">
    <w:abstractNumId w:val="17"/>
  </w:num>
  <w:num w:numId="40">
    <w:abstractNumId w:val="32"/>
  </w:num>
  <w:num w:numId="41">
    <w:abstractNumId w:val="3"/>
  </w:num>
  <w:num w:numId="42">
    <w:abstractNumId w:val="34"/>
  </w:num>
  <w:num w:numId="43">
    <w:abstractNumId w:val="13"/>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098"/>
  </w:hdrShapeDefaults>
  <w:footnotePr>
    <w:footnote w:id="0"/>
    <w:footnote w:id="1"/>
  </w:footnotePr>
  <w:endnotePr>
    <w:endnote w:id="0"/>
    <w:endnote w:id="1"/>
  </w:endnotePr>
  <w:compat>
    <w:useFELayout/>
  </w:compat>
  <w:rsids>
    <w:rsidRoot w:val="00264D47"/>
    <w:rsid w:val="00012C23"/>
    <w:rsid w:val="00017EA2"/>
    <w:rsid w:val="00041F00"/>
    <w:rsid w:val="0005241B"/>
    <w:rsid w:val="00053494"/>
    <w:rsid w:val="000658C3"/>
    <w:rsid w:val="0006696A"/>
    <w:rsid w:val="000670FB"/>
    <w:rsid w:val="00070931"/>
    <w:rsid w:val="00083B3B"/>
    <w:rsid w:val="00085305"/>
    <w:rsid w:val="000A6189"/>
    <w:rsid w:val="000A7A81"/>
    <w:rsid w:val="000B1244"/>
    <w:rsid w:val="000B4AC3"/>
    <w:rsid w:val="000B5B09"/>
    <w:rsid w:val="000B5F2A"/>
    <w:rsid w:val="000C5AEE"/>
    <w:rsid w:val="000D32DB"/>
    <w:rsid w:val="000D3495"/>
    <w:rsid w:val="000E55F5"/>
    <w:rsid w:val="000E6951"/>
    <w:rsid w:val="000E7532"/>
    <w:rsid w:val="001000F7"/>
    <w:rsid w:val="00101808"/>
    <w:rsid w:val="00101A99"/>
    <w:rsid w:val="00111FE1"/>
    <w:rsid w:val="00113A74"/>
    <w:rsid w:val="00133CA2"/>
    <w:rsid w:val="0013741E"/>
    <w:rsid w:val="00151693"/>
    <w:rsid w:val="00151990"/>
    <w:rsid w:val="00156B4F"/>
    <w:rsid w:val="0016651C"/>
    <w:rsid w:val="00167A96"/>
    <w:rsid w:val="00171933"/>
    <w:rsid w:val="00175300"/>
    <w:rsid w:val="0019742C"/>
    <w:rsid w:val="001B1A88"/>
    <w:rsid w:val="001B28FF"/>
    <w:rsid w:val="001C42BE"/>
    <w:rsid w:val="001E34EE"/>
    <w:rsid w:val="001F6027"/>
    <w:rsid w:val="001F75DD"/>
    <w:rsid w:val="00210A55"/>
    <w:rsid w:val="0024615A"/>
    <w:rsid w:val="00250EA2"/>
    <w:rsid w:val="00254CA8"/>
    <w:rsid w:val="00264D47"/>
    <w:rsid w:val="00280C65"/>
    <w:rsid w:val="00282D39"/>
    <w:rsid w:val="002849DC"/>
    <w:rsid w:val="002B02DC"/>
    <w:rsid w:val="002B1FA2"/>
    <w:rsid w:val="002B6010"/>
    <w:rsid w:val="002C2EE5"/>
    <w:rsid w:val="002D17E0"/>
    <w:rsid w:val="002D6DB8"/>
    <w:rsid w:val="002D7D15"/>
    <w:rsid w:val="002F0458"/>
    <w:rsid w:val="002F06A3"/>
    <w:rsid w:val="002F10F1"/>
    <w:rsid w:val="00302CCF"/>
    <w:rsid w:val="00311EBD"/>
    <w:rsid w:val="00334982"/>
    <w:rsid w:val="00335ACE"/>
    <w:rsid w:val="00343B83"/>
    <w:rsid w:val="00346DC6"/>
    <w:rsid w:val="00355A6F"/>
    <w:rsid w:val="003567DD"/>
    <w:rsid w:val="003568E6"/>
    <w:rsid w:val="00361043"/>
    <w:rsid w:val="003663FF"/>
    <w:rsid w:val="00371D1A"/>
    <w:rsid w:val="00386EC2"/>
    <w:rsid w:val="003B0A1E"/>
    <w:rsid w:val="003C30B0"/>
    <w:rsid w:val="003E3D07"/>
    <w:rsid w:val="003E7AE8"/>
    <w:rsid w:val="003F4673"/>
    <w:rsid w:val="00403187"/>
    <w:rsid w:val="00403C2E"/>
    <w:rsid w:val="00404690"/>
    <w:rsid w:val="004256AD"/>
    <w:rsid w:val="004325D7"/>
    <w:rsid w:val="004452E2"/>
    <w:rsid w:val="004477F9"/>
    <w:rsid w:val="00450E00"/>
    <w:rsid w:val="00454BFB"/>
    <w:rsid w:val="00461684"/>
    <w:rsid w:val="004745DA"/>
    <w:rsid w:val="00482989"/>
    <w:rsid w:val="00491425"/>
    <w:rsid w:val="0049473F"/>
    <w:rsid w:val="004A4B40"/>
    <w:rsid w:val="004A7232"/>
    <w:rsid w:val="004B61E5"/>
    <w:rsid w:val="004D6C39"/>
    <w:rsid w:val="004E2FDD"/>
    <w:rsid w:val="004E68B6"/>
    <w:rsid w:val="004F606E"/>
    <w:rsid w:val="00500E6B"/>
    <w:rsid w:val="005017A4"/>
    <w:rsid w:val="00512016"/>
    <w:rsid w:val="005139AE"/>
    <w:rsid w:val="005163E9"/>
    <w:rsid w:val="005168E6"/>
    <w:rsid w:val="005239CE"/>
    <w:rsid w:val="00525FB6"/>
    <w:rsid w:val="00535BB4"/>
    <w:rsid w:val="00544CFA"/>
    <w:rsid w:val="00556107"/>
    <w:rsid w:val="00564E85"/>
    <w:rsid w:val="005671D4"/>
    <w:rsid w:val="00577AF5"/>
    <w:rsid w:val="00585221"/>
    <w:rsid w:val="00594223"/>
    <w:rsid w:val="005A1D2F"/>
    <w:rsid w:val="005B44A8"/>
    <w:rsid w:val="005C17CD"/>
    <w:rsid w:val="005E41A0"/>
    <w:rsid w:val="006040A3"/>
    <w:rsid w:val="00604DC1"/>
    <w:rsid w:val="00606D47"/>
    <w:rsid w:val="0061643A"/>
    <w:rsid w:val="00617194"/>
    <w:rsid w:val="00625B24"/>
    <w:rsid w:val="00634F78"/>
    <w:rsid w:val="00653154"/>
    <w:rsid w:val="00665464"/>
    <w:rsid w:val="00666A3E"/>
    <w:rsid w:val="006675EF"/>
    <w:rsid w:val="00676BF3"/>
    <w:rsid w:val="00676FA2"/>
    <w:rsid w:val="00680D64"/>
    <w:rsid w:val="00695872"/>
    <w:rsid w:val="00696B9E"/>
    <w:rsid w:val="0069726E"/>
    <w:rsid w:val="006A49DB"/>
    <w:rsid w:val="006B154B"/>
    <w:rsid w:val="006D7121"/>
    <w:rsid w:val="006E5631"/>
    <w:rsid w:val="00701406"/>
    <w:rsid w:val="00703A69"/>
    <w:rsid w:val="00724F73"/>
    <w:rsid w:val="00744463"/>
    <w:rsid w:val="007572BA"/>
    <w:rsid w:val="007701B0"/>
    <w:rsid w:val="00777013"/>
    <w:rsid w:val="007812CB"/>
    <w:rsid w:val="00786248"/>
    <w:rsid w:val="00792D1E"/>
    <w:rsid w:val="007B6325"/>
    <w:rsid w:val="007C03DD"/>
    <w:rsid w:val="007C0732"/>
    <w:rsid w:val="007C70E9"/>
    <w:rsid w:val="007D7248"/>
    <w:rsid w:val="007E078B"/>
    <w:rsid w:val="008014DE"/>
    <w:rsid w:val="00801A29"/>
    <w:rsid w:val="00801A7A"/>
    <w:rsid w:val="008022EB"/>
    <w:rsid w:val="00804F7D"/>
    <w:rsid w:val="00807137"/>
    <w:rsid w:val="008169FE"/>
    <w:rsid w:val="00831AED"/>
    <w:rsid w:val="00832D93"/>
    <w:rsid w:val="00837D58"/>
    <w:rsid w:val="00842AD1"/>
    <w:rsid w:val="00845EAA"/>
    <w:rsid w:val="00852DB7"/>
    <w:rsid w:val="0085432D"/>
    <w:rsid w:val="00863F30"/>
    <w:rsid w:val="0087382C"/>
    <w:rsid w:val="008B1D10"/>
    <w:rsid w:val="008C31D7"/>
    <w:rsid w:val="008D1A3E"/>
    <w:rsid w:val="008D2097"/>
    <w:rsid w:val="008D7279"/>
    <w:rsid w:val="008D736C"/>
    <w:rsid w:val="008E1616"/>
    <w:rsid w:val="008F5380"/>
    <w:rsid w:val="0090746D"/>
    <w:rsid w:val="0091506B"/>
    <w:rsid w:val="009162CB"/>
    <w:rsid w:val="009211EE"/>
    <w:rsid w:val="00926122"/>
    <w:rsid w:val="009300B4"/>
    <w:rsid w:val="00933FDA"/>
    <w:rsid w:val="00955242"/>
    <w:rsid w:val="00963320"/>
    <w:rsid w:val="009676AA"/>
    <w:rsid w:val="0097127E"/>
    <w:rsid w:val="00976470"/>
    <w:rsid w:val="009779DD"/>
    <w:rsid w:val="00993EA7"/>
    <w:rsid w:val="00995079"/>
    <w:rsid w:val="009A4231"/>
    <w:rsid w:val="009B775A"/>
    <w:rsid w:val="009B7BC1"/>
    <w:rsid w:val="009E2897"/>
    <w:rsid w:val="009F30EF"/>
    <w:rsid w:val="00A961E8"/>
    <w:rsid w:val="00A97E03"/>
    <w:rsid w:val="00AA5E45"/>
    <w:rsid w:val="00AC7E56"/>
    <w:rsid w:val="00AD0107"/>
    <w:rsid w:val="00AD11EE"/>
    <w:rsid w:val="00AF4B86"/>
    <w:rsid w:val="00B031EB"/>
    <w:rsid w:val="00B0571F"/>
    <w:rsid w:val="00B4148B"/>
    <w:rsid w:val="00B43112"/>
    <w:rsid w:val="00B455C8"/>
    <w:rsid w:val="00B505B3"/>
    <w:rsid w:val="00B6743C"/>
    <w:rsid w:val="00B775F7"/>
    <w:rsid w:val="00B77660"/>
    <w:rsid w:val="00B778CE"/>
    <w:rsid w:val="00B824AA"/>
    <w:rsid w:val="00B8586B"/>
    <w:rsid w:val="00B907AC"/>
    <w:rsid w:val="00B91485"/>
    <w:rsid w:val="00B93CCD"/>
    <w:rsid w:val="00B958F6"/>
    <w:rsid w:val="00BA3038"/>
    <w:rsid w:val="00BA7ADF"/>
    <w:rsid w:val="00BC3AE1"/>
    <w:rsid w:val="00BE70CD"/>
    <w:rsid w:val="00BE75A5"/>
    <w:rsid w:val="00BF32F6"/>
    <w:rsid w:val="00C1141F"/>
    <w:rsid w:val="00C16D23"/>
    <w:rsid w:val="00C30B13"/>
    <w:rsid w:val="00C32425"/>
    <w:rsid w:val="00C342C1"/>
    <w:rsid w:val="00C4223D"/>
    <w:rsid w:val="00C42501"/>
    <w:rsid w:val="00C42A74"/>
    <w:rsid w:val="00C43DE7"/>
    <w:rsid w:val="00C448CE"/>
    <w:rsid w:val="00C449A4"/>
    <w:rsid w:val="00C525DA"/>
    <w:rsid w:val="00C56DD4"/>
    <w:rsid w:val="00C732FA"/>
    <w:rsid w:val="00C75B12"/>
    <w:rsid w:val="00C801BE"/>
    <w:rsid w:val="00C827D0"/>
    <w:rsid w:val="00C8676C"/>
    <w:rsid w:val="00C90045"/>
    <w:rsid w:val="00CA1A8B"/>
    <w:rsid w:val="00CB2786"/>
    <w:rsid w:val="00CC0469"/>
    <w:rsid w:val="00CD1A51"/>
    <w:rsid w:val="00CD28CE"/>
    <w:rsid w:val="00CE5A53"/>
    <w:rsid w:val="00CE6856"/>
    <w:rsid w:val="00CF0F4C"/>
    <w:rsid w:val="00CF234B"/>
    <w:rsid w:val="00CF23A6"/>
    <w:rsid w:val="00D04DCB"/>
    <w:rsid w:val="00D062D5"/>
    <w:rsid w:val="00D0758B"/>
    <w:rsid w:val="00D24FA3"/>
    <w:rsid w:val="00D301AA"/>
    <w:rsid w:val="00D310A8"/>
    <w:rsid w:val="00D35E84"/>
    <w:rsid w:val="00D37DA7"/>
    <w:rsid w:val="00D67197"/>
    <w:rsid w:val="00D7188D"/>
    <w:rsid w:val="00D8682E"/>
    <w:rsid w:val="00D9195C"/>
    <w:rsid w:val="00DC42DE"/>
    <w:rsid w:val="00DC4601"/>
    <w:rsid w:val="00DD6D4E"/>
    <w:rsid w:val="00DD7E37"/>
    <w:rsid w:val="00E001CB"/>
    <w:rsid w:val="00E05240"/>
    <w:rsid w:val="00E064E1"/>
    <w:rsid w:val="00E20E1E"/>
    <w:rsid w:val="00E25114"/>
    <w:rsid w:val="00E26A16"/>
    <w:rsid w:val="00E34D5C"/>
    <w:rsid w:val="00E53B0F"/>
    <w:rsid w:val="00E574F9"/>
    <w:rsid w:val="00E81595"/>
    <w:rsid w:val="00EC05F8"/>
    <w:rsid w:val="00F0734D"/>
    <w:rsid w:val="00F20A89"/>
    <w:rsid w:val="00F25CF9"/>
    <w:rsid w:val="00F42B1B"/>
    <w:rsid w:val="00F52B2B"/>
    <w:rsid w:val="00F74A7D"/>
    <w:rsid w:val="00F77F02"/>
    <w:rsid w:val="00F953D1"/>
    <w:rsid w:val="00F96C9D"/>
    <w:rsid w:val="00FA43C4"/>
    <w:rsid w:val="00FB4603"/>
    <w:rsid w:val="00FD3D3F"/>
    <w:rsid w:val="00FD4FE8"/>
    <w:rsid w:val="00FF00A8"/>
    <w:rsid w:val="00FF3C4A"/>
    <w:rsid w:val="00FF6279"/>
    <w:rsid w:val="00FF6DB4"/>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74F9"/>
  </w:style>
  <w:style w:type="paragraph" w:styleId="1">
    <w:name w:val="heading 1"/>
    <w:basedOn w:val="a"/>
    <w:next w:val="a"/>
    <w:link w:val="1Char"/>
    <w:uiPriority w:val="9"/>
    <w:qFormat/>
    <w:rsid w:val="00703A6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264D47"/>
    <w:pPr>
      <w:keepNext/>
      <w:keepLines/>
      <w:spacing w:before="200" w:after="0"/>
      <w:outlineLvl w:val="1"/>
    </w:pPr>
    <w:rPr>
      <w:rFonts w:asciiTheme="majorHAnsi" w:eastAsiaTheme="majorEastAsia" w:hAnsiTheme="majorHAnsi" w:cstheme="majorBidi"/>
      <w:b/>
      <w:bCs/>
      <w:color w:val="4F81BD" w:themeColor="accent1"/>
      <w:sz w:val="26"/>
      <w:szCs w:val="26"/>
      <w:lang w:val="en-GB"/>
    </w:rPr>
  </w:style>
  <w:style w:type="paragraph" w:styleId="3">
    <w:name w:val="heading 3"/>
    <w:basedOn w:val="a"/>
    <w:next w:val="a"/>
    <w:link w:val="3Char"/>
    <w:uiPriority w:val="9"/>
    <w:unhideWhenUsed/>
    <w:qFormat/>
    <w:rsid w:val="00264D47"/>
    <w:pPr>
      <w:keepNext/>
      <w:keepLines/>
      <w:spacing w:before="200" w:after="0"/>
      <w:outlineLvl w:val="2"/>
    </w:pPr>
    <w:rPr>
      <w:rFonts w:asciiTheme="majorHAnsi" w:eastAsiaTheme="majorEastAsia" w:hAnsiTheme="majorHAnsi" w:cstheme="majorBidi"/>
      <w:b/>
      <w:bCs/>
      <w:color w:val="4F81BD" w:themeColor="accent1"/>
      <w:lang w:val="en-GB"/>
    </w:rPr>
  </w:style>
  <w:style w:type="paragraph" w:styleId="4">
    <w:name w:val="heading 4"/>
    <w:basedOn w:val="a"/>
    <w:next w:val="a"/>
    <w:link w:val="4Char"/>
    <w:uiPriority w:val="9"/>
    <w:unhideWhenUsed/>
    <w:qFormat/>
    <w:rsid w:val="00CF23A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Επικεφαλίδα 2 Char"/>
    <w:basedOn w:val="a0"/>
    <w:link w:val="2"/>
    <w:uiPriority w:val="9"/>
    <w:rsid w:val="00264D47"/>
    <w:rPr>
      <w:rFonts w:asciiTheme="majorHAnsi" w:eastAsiaTheme="majorEastAsia" w:hAnsiTheme="majorHAnsi" w:cstheme="majorBidi"/>
      <w:b/>
      <w:bCs/>
      <w:color w:val="4F81BD" w:themeColor="accent1"/>
      <w:sz w:val="26"/>
      <w:szCs w:val="26"/>
      <w:lang w:val="en-GB"/>
    </w:rPr>
  </w:style>
  <w:style w:type="character" w:customStyle="1" w:styleId="3Char">
    <w:name w:val="Επικεφαλίδα 3 Char"/>
    <w:basedOn w:val="a0"/>
    <w:link w:val="3"/>
    <w:uiPriority w:val="9"/>
    <w:rsid w:val="00264D47"/>
    <w:rPr>
      <w:rFonts w:asciiTheme="majorHAnsi" w:eastAsiaTheme="majorEastAsia" w:hAnsiTheme="majorHAnsi" w:cstheme="majorBidi"/>
      <w:b/>
      <w:bCs/>
      <w:color w:val="4F81BD" w:themeColor="accent1"/>
      <w:lang w:val="en-GB"/>
    </w:rPr>
  </w:style>
  <w:style w:type="character" w:customStyle="1" w:styleId="shorttext">
    <w:name w:val="short_text"/>
    <w:basedOn w:val="a0"/>
    <w:rsid w:val="00264D47"/>
  </w:style>
  <w:style w:type="paragraph" w:styleId="a3">
    <w:name w:val="List Paragraph"/>
    <w:basedOn w:val="a"/>
    <w:uiPriority w:val="34"/>
    <w:qFormat/>
    <w:rsid w:val="00264D47"/>
    <w:pPr>
      <w:ind w:left="720"/>
      <w:contextualSpacing/>
    </w:pPr>
  </w:style>
  <w:style w:type="paragraph" w:styleId="a4">
    <w:name w:val="No Spacing"/>
    <w:link w:val="Char"/>
    <w:uiPriority w:val="1"/>
    <w:qFormat/>
    <w:rsid w:val="00264D47"/>
    <w:pPr>
      <w:spacing w:after="0" w:line="240" w:lineRule="auto"/>
    </w:pPr>
  </w:style>
  <w:style w:type="character" w:customStyle="1" w:styleId="Char">
    <w:name w:val="Χωρίς διάστιχο Char"/>
    <w:basedOn w:val="a0"/>
    <w:link w:val="a4"/>
    <w:uiPriority w:val="1"/>
    <w:rsid w:val="00264D47"/>
  </w:style>
  <w:style w:type="character" w:customStyle="1" w:styleId="1Char">
    <w:name w:val="Επικεφαλίδα 1 Char"/>
    <w:basedOn w:val="a0"/>
    <w:link w:val="1"/>
    <w:uiPriority w:val="9"/>
    <w:rsid w:val="00703A69"/>
    <w:rPr>
      <w:rFonts w:asciiTheme="majorHAnsi" w:eastAsiaTheme="majorEastAsia" w:hAnsiTheme="majorHAnsi" w:cstheme="majorBidi"/>
      <w:b/>
      <w:bCs/>
      <w:color w:val="365F91" w:themeColor="accent1" w:themeShade="BF"/>
      <w:sz w:val="28"/>
      <w:szCs w:val="28"/>
    </w:rPr>
  </w:style>
  <w:style w:type="table" w:styleId="a5">
    <w:name w:val="Table Grid"/>
    <w:basedOn w:val="a1"/>
    <w:uiPriority w:val="59"/>
    <w:rsid w:val="008D1A3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Balloon Text"/>
    <w:basedOn w:val="a"/>
    <w:link w:val="Char0"/>
    <w:uiPriority w:val="99"/>
    <w:semiHidden/>
    <w:unhideWhenUsed/>
    <w:rsid w:val="00167A96"/>
    <w:pPr>
      <w:spacing w:after="0" w:line="240" w:lineRule="auto"/>
    </w:pPr>
    <w:rPr>
      <w:rFonts w:ascii="Tahoma" w:hAnsi="Tahoma" w:cs="Tahoma"/>
      <w:sz w:val="16"/>
      <w:szCs w:val="16"/>
    </w:rPr>
  </w:style>
  <w:style w:type="character" w:customStyle="1" w:styleId="Char0">
    <w:name w:val="Κείμενο πλαισίου Char"/>
    <w:basedOn w:val="a0"/>
    <w:link w:val="a6"/>
    <w:uiPriority w:val="99"/>
    <w:semiHidden/>
    <w:rsid w:val="00167A96"/>
    <w:rPr>
      <w:rFonts w:ascii="Tahoma" w:hAnsi="Tahoma" w:cs="Tahoma"/>
      <w:sz w:val="16"/>
      <w:szCs w:val="16"/>
    </w:rPr>
  </w:style>
  <w:style w:type="character" w:styleId="-">
    <w:name w:val="Hyperlink"/>
    <w:basedOn w:val="a0"/>
    <w:uiPriority w:val="99"/>
    <w:unhideWhenUsed/>
    <w:rsid w:val="00167A96"/>
    <w:rPr>
      <w:color w:val="0000FF" w:themeColor="hyperlink"/>
      <w:u w:val="single"/>
    </w:rPr>
  </w:style>
  <w:style w:type="paragraph" w:styleId="a7">
    <w:name w:val="footer"/>
    <w:basedOn w:val="a"/>
    <w:link w:val="Char1"/>
    <w:uiPriority w:val="99"/>
    <w:unhideWhenUsed/>
    <w:rsid w:val="00302CCF"/>
    <w:pPr>
      <w:tabs>
        <w:tab w:val="center" w:pos="4153"/>
        <w:tab w:val="right" w:pos="8306"/>
      </w:tabs>
      <w:spacing w:after="0" w:line="240" w:lineRule="auto"/>
    </w:pPr>
  </w:style>
  <w:style w:type="character" w:customStyle="1" w:styleId="Char1">
    <w:name w:val="Υποσέλιδο Char"/>
    <w:basedOn w:val="a0"/>
    <w:link w:val="a7"/>
    <w:uiPriority w:val="99"/>
    <w:rsid w:val="00302CCF"/>
  </w:style>
  <w:style w:type="paragraph" w:styleId="a8">
    <w:name w:val="TOC Heading"/>
    <w:basedOn w:val="1"/>
    <w:next w:val="a"/>
    <w:uiPriority w:val="39"/>
    <w:semiHidden/>
    <w:unhideWhenUsed/>
    <w:qFormat/>
    <w:rsid w:val="00701406"/>
    <w:pPr>
      <w:outlineLvl w:val="9"/>
    </w:pPr>
  </w:style>
  <w:style w:type="paragraph" w:styleId="10">
    <w:name w:val="toc 1"/>
    <w:basedOn w:val="a"/>
    <w:next w:val="a"/>
    <w:autoRedefine/>
    <w:uiPriority w:val="39"/>
    <w:unhideWhenUsed/>
    <w:rsid w:val="00701406"/>
    <w:pPr>
      <w:spacing w:after="100"/>
    </w:pPr>
  </w:style>
  <w:style w:type="paragraph" w:styleId="20">
    <w:name w:val="toc 2"/>
    <w:basedOn w:val="a"/>
    <w:next w:val="a"/>
    <w:autoRedefine/>
    <w:uiPriority w:val="39"/>
    <w:unhideWhenUsed/>
    <w:rsid w:val="00701406"/>
    <w:pPr>
      <w:spacing w:after="100"/>
      <w:ind w:left="220"/>
    </w:pPr>
  </w:style>
  <w:style w:type="paragraph" w:styleId="30">
    <w:name w:val="toc 3"/>
    <w:basedOn w:val="a"/>
    <w:next w:val="a"/>
    <w:autoRedefine/>
    <w:uiPriority w:val="39"/>
    <w:unhideWhenUsed/>
    <w:rsid w:val="00701406"/>
    <w:pPr>
      <w:spacing w:after="100"/>
      <w:ind w:left="440"/>
    </w:pPr>
  </w:style>
  <w:style w:type="paragraph" w:styleId="40">
    <w:name w:val="toc 4"/>
    <w:basedOn w:val="a"/>
    <w:next w:val="a"/>
    <w:autoRedefine/>
    <w:uiPriority w:val="39"/>
    <w:unhideWhenUsed/>
    <w:rsid w:val="00701406"/>
    <w:pPr>
      <w:spacing w:after="100"/>
      <w:ind w:left="660"/>
    </w:pPr>
  </w:style>
  <w:style w:type="paragraph" w:styleId="5">
    <w:name w:val="toc 5"/>
    <w:basedOn w:val="a"/>
    <w:next w:val="a"/>
    <w:autoRedefine/>
    <w:uiPriority w:val="39"/>
    <w:unhideWhenUsed/>
    <w:rsid w:val="00701406"/>
    <w:pPr>
      <w:spacing w:after="100"/>
      <w:ind w:left="880"/>
    </w:pPr>
  </w:style>
  <w:style w:type="paragraph" w:styleId="6">
    <w:name w:val="toc 6"/>
    <w:basedOn w:val="a"/>
    <w:next w:val="a"/>
    <w:autoRedefine/>
    <w:uiPriority w:val="39"/>
    <w:unhideWhenUsed/>
    <w:rsid w:val="00701406"/>
    <w:pPr>
      <w:spacing w:after="100"/>
      <w:ind w:left="1100"/>
    </w:pPr>
  </w:style>
  <w:style w:type="paragraph" w:styleId="7">
    <w:name w:val="toc 7"/>
    <w:basedOn w:val="a"/>
    <w:next w:val="a"/>
    <w:autoRedefine/>
    <w:uiPriority w:val="39"/>
    <w:unhideWhenUsed/>
    <w:rsid w:val="00701406"/>
    <w:pPr>
      <w:spacing w:after="100"/>
      <w:ind w:left="1320"/>
    </w:pPr>
  </w:style>
  <w:style w:type="paragraph" w:styleId="8">
    <w:name w:val="toc 8"/>
    <w:basedOn w:val="a"/>
    <w:next w:val="a"/>
    <w:autoRedefine/>
    <w:uiPriority w:val="39"/>
    <w:unhideWhenUsed/>
    <w:rsid w:val="00701406"/>
    <w:pPr>
      <w:spacing w:after="100"/>
      <w:ind w:left="1540"/>
    </w:pPr>
  </w:style>
  <w:style w:type="paragraph" w:styleId="9">
    <w:name w:val="toc 9"/>
    <w:basedOn w:val="a"/>
    <w:next w:val="a"/>
    <w:autoRedefine/>
    <w:uiPriority w:val="39"/>
    <w:unhideWhenUsed/>
    <w:rsid w:val="00701406"/>
    <w:pPr>
      <w:spacing w:after="100"/>
      <w:ind w:left="1760"/>
    </w:pPr>
  </w:style>
  <w:style w:type="paragraph" w:styleId="a9">
    <w:name w:val="header"/>
    <w:basedOn w:val="a"/>
    <w:link w:val="Char2"/>
    <w:uiPriority w:val="99"/>
    <w:unhideWhenUsed/>
    <w:rsid w:val="00491425"/>
    <w:pPr>
      <w:tabs>
        <w:tab w:val="center" w:pos="4153"/>
        <w:tab w:val="right" w:pos="8306"/>
      </w:tabs>
      <w:spacing w:after="0" w:line="240" w:lineRule="auto"/>
    </w:pPr>
  </w:style>
  <w:style w:type="character" w:customStyle="1" w:styleId="Char2">
    <w:name w:val="Κεφαλίδα Char"/>
    <w:basedOn w:val="a0"/>
    <w:link w:val="a9"/>
    <w:uiPriority w:val="99"/>
    <w:rsid w:val="00491425"/>
  </w:style>
  <w:style w:type="paragraph" w:styleId="aa">
    <w:name w:val="footnote text"/>
    <w:basedOn w:val="a"/>
    <w:link w:val="Char3"/>
    <w:uiPriority w:val="99"/>
    <w:semiHidden/>
    <w:unhideWhenUsed/>
    <w:rsid w:val="005139AE"/>
    <w:pPr>
      <w:spacing w:after="0" w:line="240" w:lineRule="auto"/>
    </w:pPr>
    <w:rPr>
      <w:sz w:val="20"/>
      <w:szCs w:val="20"/>
    </w:rPr>
  </w:style>
  <w:style w:type="character" w:customStyle="1" w:styleId="Char3">
    <w:name w:val="Κείμενο υποσημείωσης Char"/>
    <w:basedOn w:val="a0"/>
    <w:link w:val="aa"/>
    <w:uiPriority w:val="99"/>
    <w:semiHidden/>
    <w:rsid w:val="005139AE"/>
    <w:rPr>
      <w:sz w:val="20"/>
      <w:szCs w:val="20"/>
    </w:rPr>
  </w:style>
  <w:style w:type="character" w:styleId="ab">
    <w:name w:val="footnote reference"/>
    <w:basedOn w:val="a0"/>
    <w:uiPriority w:val="99"/>
    <w:semiHidden/>
    <w:unhideWhenUsed/>
    <w:rsid w:val="005139AE"/>
    <w:rPr>
      <w:vertAlign w:val="superscript"/>
    </w:rPr>
  </w:style>
  <w:style w:type="character" w:customStyle="1" w:styleId="text">
    <w:name w:val="text"/>
    <w:basedOn w:val="a0"/>
    <w:rsid w:val="009300B4"/>
  </w:style>
  <w:style w:type="character" w:customStyle="1" w:styleId="persistentlines">
    <w:name w:val="persistentlines"/>
    <w:basedOn w:val="a0"/>
    <w:rsid w:val="009300B4"/>
  </w:style>
  <w:style w:type="character" w:customStyle="1" w:styleId="address">
    <w:name w:val="address"/>
    <w:basedOn w:val="a0"/>
    <w:rsid w:val="009300B4"/>
  </w:style>
  <w:style w:type="character" w:customStyle="1" w:styleId="4Char">
    <w:name w:val="Επικεφαλίδα 4 Char"/>
    <w:basedOn w:val="a0"/>
    <w:link w:val="4"/>
    <w:uiPriority w:val="9"/>
    <w:rsid w:val="00CF23A6"/>
    <w:rPr>
      <w:rFonts w:asciiTheme="majorHAnsi" w:eastAsiaTheme="majorEastAsia" w:hAnsiTheme="majorHAnsi" w:cstheme="majorBidi"/>
      <w:b/>
      <w:bCs/>
      <w:i/>
      <w:iCs/>
      <w:color w:val="4F81BD" w:themeColor="accent1"/>
    </w:rPr>
  </w:style>
  <w:style w:type="character" w:customStyle="1" w:styleId="dt-act">
    <w:name w:val="dt-act"/>
    <w:basedOn w:val="a0"/>
    <w:rsid w:val="00CF23A6"/>
  </w:style>
  <w:style w:type="character" w:customStyle="1" w:styleId="latest">
    <w:name w:val="latest"/>
    <w:basedOn w:val="a0"/>
    <w:rsid w:val="00CF23A6"/>
  </w:style>
  <w:style w:type="character" w:styleId="ac">
    <w:name w:val="Strong"/>
    <w:basedOn w:val="a0"/>
    <w:uiPriority w:val="22"/>
    <w:qFormat/>
    <w:rsid w:val="00CF23A6"/>
    <w:rPr>
      <w:b/>
      <w:bCs/>
    </w:rPr>
  </w:style>
  <w:style w:type="paragraph" w:styleId="Web">
    <w:name w:val="Normal (Web)"/>
    <w:basedOn w:val="a"/>
    <w:uiPriority w:val="99"/>
    <w:semiHidden/>
    <w:unhideWhenUsed/>
    <w:rsid w:val="00CF23A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size-extra-large">
    <w:name w:val="a-size-extra-large"/>
    <w:basedOn w:val="a0"/>
    <w:rsid w:val="00CF23A6"/>
  </w:style>
  <w:style w:type="character" w:styleId="-0">
    <w:name w:val="FollowedHyperlink"/>
    <w:basedOn w:val="a0"/>
    <w:uiPriority w:val="99"/>
    <w:semiHidden/>
    <w:unhideWhenUsed/>
    <w:rsid w:val="00CF23A6"/>
    <w:rPr>
      <w:color w:val="800080" w:themeColor="followedHyperlink"/>
      <w:u w:val="single"/>
    </w:rPr>
  </w:style>
  <w:style w:type="paragraph" w:styleId="ad">
    <w:name w:val="endnote text"/>
    <w:basedOn w:val="a"/>
    <w:link w:val="Char4"/>
    <w:uiPriority w:val="99"/>
    <w:semiHidden/>
    <w:unhideWhenUsed/>
    <w:rsid w:val="00CF23A6"/>
    <w:pPr>
      <w:spacing w:after="0" w:line="240" w:lineRule="auto"/>
    </w:pPr>
    <w:rPr>
      <w:sz w:val="20"/>
      <w:szCs w:val="20"/>
    </w:rPr>
  </w:style>
  <w:style w:type="character" w:customStyle="1" w:styleId="Char4">
    <w:name w:val="Κείμενο σημείωσης τέλους Char"/>
    <w:basedOn w:val="a0"/>
    <w:link w:val="ad"/>
    <w:uiPriority w:val="99"/>
    <w:semiHidden/>
    <w:rsid w:val="00CF23A6"/>
    <w:rPr>
      <w:sz w:val="20"/>
      <w:szCs w:val="20"/>
    </w:rPr>
  </w:style>
  <w:style w:type="character" w:styleId="ae">
    <w:name w:val="endnote reference"/>
    <w:basedOn w:val="a0"/>
    <w:uiPriority w:val="99"/>
    <w:semiHidden/>
    <w:unhideWhenUsed/>
    <w:rsid w:val="00CF23A6"/>
    <w:rPr>
      <w:vertAlign w:val="superscript"/>
    </w:rPr>
  </w:style>
  <w:style w:type="paragraph" w:styleId="af">
    <w:name w:val="table of figures"/>
    <w:basedOn w:val="a"/>
    <w:next w:val="a"/>
    <w:uiPriority w:val="99"/>
    <w:unhideWhenUsed/>
    <w:rsid w:val="002D6DB8"/>
    <w:pPr>
      <w:overflowPunct w:val="0"/>
      <w:autoSpaceDE w:val="0"/>
      <w:autoSpaceDN w:val="0"/>
      <w:adjustRightInd w:val="0"/>
      <w:spacing w:after="0" w:line="240" w:lineRule="auto"/>
      <w:textAlignment w:val="baseline"/>
    </w:pPr>
    <w:rPr>
      <w:rFonts w:ascii="Times" w:eastAsia="Times New Roman" w:hAnsi="Times" w:cs="Times New Roman"/>
      <w:sz w:val="24"/>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Char"/>
    <w:uiPriority w:val="9"/>
    <w:qFormat/>
    <w:rsid w:val="00703A6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264D47"/>
    <w:pPr>
      <w:keepNext/>
      <w:keepLines/>
      <w:spacing w:before="200" w:after="0"/>
      <w:outlineLvl w:val="1"/>
    </w:pPr>
    <w:rPr>
      <w:rFonts w:asciiTheme="majorHAnsi" w:eastAsiaTheme="majorEastAsia" w:hAnsiTheme="majorHAnsi" w:cstheme="majorBidi"/>
      <w:b/>
      <w:bCs/>
      <w:color w:val="4F81BD" w:themeColor="accent1"/>
      <w:sz w:val="26"/>
      <w:szCs w:val="26"/>
      <w:lang w:val="en-GB"/>
    </w:rPr>
  </w:style>
  <w:style w:type="paragraph" w:styleId="3">
    <w:name w:val="heading 3"/>
    <w:basedOn w:val="a"/>
    <w:next w:val="a"/>
    <w:link w:val="3Char"/>
    <w:uiPriority w:val="9"/>
    <w:unhideWhenUsed/>
    <w:qFormat/>
    <w:rsid w:val="00264D47"/>
    <w:pPr>
      <w:keepNext/>
      <w:keepLines/>
      <w:spacing w:before="200" w:after="0"/>
      <w:outlineLvl w:val="2"/>
    </w:pPr>
    <w:rPr>
      <w:rFonts w:asciiTheme="majorHAnsi" w:eastAsiaTheme="majorEastAsia" w:hAnsiTheme="majorHAnsi" w:cstheme="majorBidi"/>
      <w:b/>
      <w:bCs/>
      <w:color w:val="4F81BD" w:themeColor="accent1"/>
      <w:lang w:val="en-GB"/>
    </w:rPr>
  </w:style>
  <w:style w:type="paragraph" w:styleId="4">
    <w:name w:val="heading 4"/>
    <w:basedOn w:val="a"/>
    <w:next w:val="a"/>
    <w:link w:val="4Char"/>
    <w:uiPriority w:val="9"/>
    <w:unhideWhenUsed/>
    <w:qFormat/>
    <w:rsid w:val="00CF23A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Επικεφαλίδα 2 Char"/>
    <w:basedOn w:val="a0"/>
    <w:link w:val="2"/>
    <w:uiPriority w:val="9"/>
    <w:rsid w:val="00264D47"/>
    <w:rPr>
      <w:rFonts w:asciiTheme="majorHAnsi" w:eastAsiaTheme="majorEastAsia" w:hAnsiTheme="majorHAnsi" w:cstheme="majorBidi"/>
      <w:b/>
      <w:bCs/>
      <w:color w:val="4F81BD" w:themeColor="accent1"/>
      <w:sz w:val="26"/>
      <w:szCs w:val="26"/>
      <w:lang w:val="en-GB"/>
    </w:rPr>
  </w:style>
  <w:style w:type="character" w:customStyle="1" w:styleId="3Char">
    <w:name w:val="Επικεφαλίδα 3 Char"/>
    <w:basedOn w:val="a0"/>
    <w:link w:val="3"/>
    <w:uiPriority w:val="9"/>
    <w:rsid w:val="00264D47"/>
    <w:rPr>
      <w:rFonts w:asciiTheme="majorHAnsi" w:eastAsiaTheme="majorEastAsia" w:hAnsiTheme="majorHAnsi" w:cstheme="majorBidi"/>
      <w:b/>
      <w:bCs/>
      <w:color w:val="4F81BD" w:themeColor="accent1"/>
      <w:lang w:val="en-GB"/>
    </w:rPr>
  </w:style>
  <w:style w:type="character" w:customStyle="1" w:styleId="shorttext">
    <w:name w:val="short_text"/>
    <w:basedOn w:val="a0"/>
    <w:rsid w:val="00264D47"/>
  </w:style>
  <w:style w:type="paragraph" w:styleId="a3">
    <w:name w:val="List Paragraph"/>
    <w:basedOn w:val="a"/>
    <w:uiPriority w:val="34"/>
    <w:qFormat/>
    <w:rsid w:val="00264D47"/>
    <w:pPr>
      <w:ind w:left="720"/>
      <w:contextualSpacing/>
    </w:pPr>
  </w:style>
  <w:style w:type="paragraph" w:styleId="a4">
    <w:name w:val="No Spacing"/>
    <w:link w:val="Char"/>
    <w:uiPriority w:val="1"/>
    <w:qFormat/>
    <w:rsid w:val="00264D47"/>
    <w:pPr>
      <w:spacing w:after="0" w:line="240" w:lineRule="auto"/>
    </w:pPr>
  </w:style>
  <w:style w:type="character" w:customStyle="1" w:styleId="Char">
    <w:name w:val="Χωρίς διάστιχο Char"/>
    <w:basedOn w:val="a0"/>
    <w:link w:val="a4"/>
    <w:uiPriority w:val="1"/>
    <w:rsid w:val="00264D47"/>
  </w:style>
  <w:style w:type="character" w:customStyle="1" w:styleId="1Char">
    <w:name w:val="Επικεφαλίδα 1 Char"/>
    <w:basedOn w:val="a0"/>
    <w:link w:val="1"/>
    <w:uiPriority w:val="9"/>
    <w:rsid w:val="00703A69"/>
    <w:rPr>
      <w:rFonts w:asciiTheme="majorHAnsi" w:eastAsiaTheme="majorEastAsia" w:hAnsiTheme="majorHAnsi" w:cstheme="majorBidi"/>
      <w:b/>
      <w:bCs/>
      <w:color w:val="365F91" w:themeColor="accent1" w:themeShade="BF"/>
      <w:sz w:val="28"/>
      <w:szCs w:val="28"/>
    </w:rPr>
  </w:style>
  <w:style w:type="table" w:styleId="a5">
    <w:name w:val="Table Grid"/>
    <w:basedOn w:val="a1"/>
    <w:uiPriority w:val="59"/>
    <w:rsid w:val="008D1A3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6">
    <w:name w:val="Balloon Text"/>
    <w:basedOn w:val="a"/>
    <w:link w:val="Char0"/>
    <w:uiPriority w:val="99"/>
    <w:semiHidden/>
    <w:unhideWhenUsed/>
    <w:rsid w:val="00167A96"/>
    <w:pPr>
      <w:spacing w:after="0" w:line="240" w:lineRule="auto"/>
    </w:pPr>
    <w:rPr>
      <w:rFonts w:ascii="Tahoma" w:hAnsi="Tahoma" w:cs="Tahoma"/>
      <w:sz w:val="16"/>
      <w:szCs w:val="16"/>
    </w:rPr>
  </w:style>
  <w:style w:type="character" w:customStyle="1" w:styleId="Char0">
    <w:name w:val="Κείμενο πλαισίου Char"/>
    <w:basedOn w:val="a0"/>
    <w:link w:val="a6"/>
    <w:uiPriority w:val="99"/>
    <w:semiHidden/>
    <w:rsid w:val="00167A96"/>
    <w:rPr>
      <w:rFonts w:ascii="Tahoma" w:hAnsi="Tahoma" w:cs="Tahoma"/>
      <w:sz w:val="16"/>
      <w:szCs w:val="16"/>
    </w:rPr>
  </w:style>
  <w:style w:type="character" w:styleId="-">
    <w:name w:val="Hyperlink"/>
    <w:basedOn w:val="a0"/>
    <w:uiPriority w:val="99"/>
    <w:unhideWhenUsed/>
    <w:rsid w:val="00167A96"/>
    <w:rPr>
      <w:color w:val="0000FF" w:themeColor="hyperlink"/>
      <w:u w:val="single"/>
    </w:rPr>
  </w:style>
  <w:style w:type="paragraph" w:styleId="a7">
    <w:name w:val="footer"/>
    <w:basedOn w:val="a"/>
    <w:link w:val="Char1"/>
    <w:uiPriority w:val="99"/>
    <w:unhideWhenUsed/>
    <w:rsid w:val="00302CCF"/>
    <w:pPr>
      <w:tabs>
        <w:tab w:val="center" w:pos="4153"/>
        <w:tab w:val="right" w:pos="8306"/>
      </w:tabs>
      <w:spacing w:after="0" w:line="240" w:lineRule="auto"/>
    </w:pPr>
  </w:style>
  <w:style w:type="character" w:customStyle="1" w:styleId="Char1">
    <w:name w:val="Υποσέλιδο Char"/>
    <w:basedOn w:val="a0"/>
    <w:link w:val="a7"/>
    <w:uiPriority w:val="99"/>
    <w:rsid w:val="00302CCF"/>
  </w:style>
  <w:style w:type="paragraph" w:styleId="a8">
    <w:name w:val="TOC Heading"/>
    <w:basedOn w:val="1"/>
    <w:next w:val="a"/>
    <w:uiPriority w:val="39"/>
    <w:semiHidden/>
    <w:unhideWhenUsed/>
    <w:qFormat/>
    <w:rsid w:val="00701406"/>
    <w:pPr>
      <w:outlineLvl w:val="9"/>
    </w:pPr>
  </w:style>
  <w:style w:type="paragraph" w:styleId="10">
    <w:name w:val="toc 1"/>
    <w:basedOn w:val="a"/>
    <w:next w:val="a"/>
    <w:autoRedefine/>
    <w:uiPriority w:val="39"/>
    <w:unhideWhenUsed/>
    <w:rsid w:val="00701406"/>
    <w:pPr>
      <w:spacing w:after="100"/>
    </w:pPr>
  </w:style>
  <w:style w:type="paragraph" w:styleId="20">
    <w:name w:val="toc 2"/>
    <w:basedOn w:val="a"/>
    <w:next w:val="a"/>
    <w:autoRedefine/>
    <w:uiPriority w:val="39"/>
    <w:unhideWhenUsed/>
    <w:rsid w:val="00701406"/>
    <w:pPr>
      <w:spacing w:after="100"/>
      <w:ind w:left="220"/>
    </w:pPr>
  </w:style>
  <w:style w:type="paragraph" w:styleId="30">
    <w:name w:val="toc 3"/>
    <w:basedOn w:val="a"/>
    <w:next w:val="a"/>
    <w:autoRedefine/>
    <w:uiPriority w:val="39"/>
    <w:unhideWhenUsed/>
    <w:rsid w:val="00701406"/>
    <w:pPr>
      <w:spacing w:after="100"/>
      <w:ind w:left="440"/>
    </w:pPr>
  </w:style>
  <w:style w:type="paragraph" w:styleId="40">
    <w:name w:val="toc 4"/>
    <w:basedOn w:val="a"/>
    <w:next w:val="a"/>
    <w:autoRedefine/>
    <w:uiPriority w:val="39"/>
    <w:unhideWhenUsed/>
    <w:rsid w:val="00701406"/>
    <w:pPr>
      <w:spacing w:after="100"/>
      <w:ind w:left="660"/>
    </w:pPr>
  </w:style>
  <w:style w:type="paragraph" w:styleId="5">
    <w:name w:val="toc 5"/>
    <w:basedOn w:val="a"/>
    <w:next w:val="a"/>
    <w:autoRedefine/>
    <w:uiPriority w:val="39"/>
    <w:unhideWhenUsed/>
    <w:rsid w:val="00701406"/>
    <w:pPr>
      <w:spacing w:after="100"/>
      <w:ind w:left="880"/>
    </w:pPr>
  </w:style>
  <w:style w:type="paragraph" w:styleId="6">
    <w:name w:val="toc 6"/>
    <w:basedOn w:val="a"/>
    <w:next w:val="a"/>
    <w:autoRedefine/>
    <w:uiPriority w:val="39"/>
    <w:unhideWhenUsed/>
    <w:rsid w:val="00701406"/>
    <w:pPr>
      <w:spacing w:after="100"/>
      <w:ind w:left="1100"/>
    </w:pPr>
  </w:style>
  <w:style w:type="paragraph" w:styleId="7">
    <w:name w:val="toc 7"/>
    <w:basedOn w:val="a"/>
    <w:next w:val="a"/>
    <w:autoRedefine/>
    <w:uiPriority w:val="39"/>
    <w:unhideWhenUsed/>
    <w:rsid w:val="00701406"/>
    <w:pPr>
      <w:spacing w:after="100"/>
      <w:ind w:left="1320"/>
    </w:pPr>
  </w:style>
  <w:style w:type="paragraph" w:styleId="8">
    <w:name w:val="toc 8"/>
    <w:basedOn w:val="a"/>
    <w:next w:val="a"/>
    <w:autoRedefine/>
    <w:uiPriority w:val="39"/>
    <w:unhideWhenUsed/>
    <w:rsid w:val="00701406"/>
    <w:pPr>
      <w:spacing w:after="100"/>
      <w:ind w:left="1540"/>
    </w:pPr>
  </w:style>
  <w:style w:type="paragraph" w:styleId="9">
    <w:name w:val="toc 9"/>
    <w:basedOn w:val="a"/>
    <w:next w:val="a"/>
    <w:autoRedefine/>
    <w:uiPriority w:val="39"/>
    <w:unhideWhenUsed/>
    <w:rsid w:val="00701406"/>
    <w:pPr>
      <w:spacing w:after="100"/>
      <w:ind w:left="1760"/>
    </w:pPr>
  </w:style>
  <w:style w:type="paragraph" w:styleId="a9">
    <w:name w:val="header"/>
    <w:basedOn w:val="a"/>
    <w:link w:val="Char2"/>
    <w:uiPriority w:val="99"/>
    <w:unhideWhenUsed/>
    <w:rsid w:val="00491425"/>
    <w:pPr>
      <w:tabs>
        <w:tab w:val="center" w:pos="4153"/>
        <w:tab w:val="right" w:pos="8306"/>
      </w:tabs>
      <w:spacing w:after="0" w:line="240" w:lineRule="auto"/>
    </w:pPr>
  </w:style>
  <w:style w:type="character" w:customStyle="1" w:styleId="Char2">
    <w:name w:val="Κεφαλίδα Char"/>
    <w:basedOn w:val="a0"/>
    <w:link w:val="a9"/>
    <w:uiPriority w:val="99"/>
    <w:rsid w:val="00491425"/>
  </w:style>
  <w:style w:type="paragraph" w:styleId="aa">
    <w:name w:val="footnote text"/>
    <w:basedOn w:val="a"/>
    <w:link w:val="Char3"/>
    <w:uiPriority w:val="99"/>
    <w:semiHidden/>
    <w:unhideWhenUsed/>
    <w:rsid w:val="005139AE"/>
    <w:pPr>
      <w:spacing w:after="0" w:line="240" w:lineRule="auto"/>
    </w:pPr>
    <w:rPr>
      <w:sz w:val="20"/>
      <w:szCs w:val="20"/>
    </w:rPr>
  </w:style>
  <w:style w:type="character" w:customStyle="1" w:styleId="Char3">
    <w:name w:val="Κείμενο υποσημείωσης Char"/>
    <w:basedOn w:val="a0"/>
    <w:link w:val="aa"/>
    <w:uiPriority w:val="99"/>
    <w:semiHidden/>
    <w:rsid w:val="005139AE"/>
    <w:rPr>
      <w:sz w:val="20"/>
      <w:szCs w:val="20"/>
    </w:rPr>
  </w:style>
  <w:style w:type="character" w:styleId="ab">
    <w:name w:val="footnote reference"/>
    <w:basedOn w:val="a0"/>
    <w:uiPriority w:val="99"/>
    <w:semiHidden/>
    <w:unhideWhenUsed/>
    <w:rsid w:val="005139AE"/>
    <w:rPr>
      <w:vertAlign w:val="superscript"/>
    </w:rPr>
  </w:style>
  <w:style w:type="character" w:customStyle="1" w:styleId="text">
    <w:name w:val="text"/>
    <w:basedOn w:val="a0"/>
    <w:rsid w:val="009300B4"/>
  </w:style>
  <w:style w:type="character" w:customStyle="1" w:styleId="persistentlines">
    <w:name w:val="persistentlines"/>
    <w:basedOn w:val="a0"/>
    <w:rsid w:val="009300B4"/>
  </w:style>
  <w:style w:type="character" w:customStyle="1" w:styleId="address">
    <w:name w:val="address"/>
    <w:basedOn w:val="a0"/>
    <w:rsid w:val="009300B4"/>
  </w:style>
  <w:style w:type="character" w:customStyle="1" w:styleId="4Char">
    <w:name w:val="Επικεφαλίδα 4 Char"/>
    <w:basedOn w:val="a0"/>
    <w:link w:val="4"/>
    <w:uiPriority w:val="9"/>
    <w:rsid w:val="00CF23A6"/>
    <w:rPr>
      <w:rFonts w:asciiTheme="majorHAnsi" w:eastAsiaTheme="majorEastAsia" w:hAnsiTheme="majorHAnsi" w:cstheme="majorBidi"/>
      <w:b/>
      <w:bCs/>
      <w:i/>
      <w:iCs/>
      <w:color w:val="4F81BD" w:themeColor="accent1"/>
    </w:rPr>
  </w:style>
  <w:style w:type="character" w:customStyle="1" w:styleId="dt-act">
    <w:name w:val="dt-act"/>
    <w:basedOn w:val="a0"/>
    <w:rsid w:val="00CF23A6"/>
  </w:style>
  <w:style w:type="character" w:customStyle="1" w:styleId="latest">
    <w:name w:val="latest"/>
    <w:basedOn w:val="a0"/>
    <w:rsid w:val="00CF23A6"/>
  </w:style>
  <w:style w:type="character" w:styleId="ac">
    <w:name w:val="Strong"/>
    <w:basedOn w:val="a0"/>
    <w:uiPriority w:val="22"/>
    <w:qFormat/>
    <w:rsid w:val="00CF23A6"/>
    <w:rPr>
      <w:b/>
      <w:bCs/>
    </w:rPr>
  </w:style>
  <w:style w:type="paragraph" w:styleId="Web">
    <w:name w:val="Normal (Web)"/>
    <w:basedOn w:val="a"/>
    <w:uiPriority w:val="99"/>
    <w:semiHidden/>
    <w:unhideWhenUsed/>
    <w:rsid w:val="00CF23A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size-extra-large">
    <w:name w:val="a-size-extra-large"/>
    <w:basedOn w:val="a0"/>
    <w:rsid w:val="00CF23A6"/>
  </w:style>
  <w:style w:type="character" w:styleId="-0">
    <w:name w:val="FollowedHyperlink"/>
    <w:basedOn w:val="a0"/>
    <w:uiPriority w:val="99"/>
    <w:semiHidden/>
    <w:unhideWhenUsed/>
    <w:rsid w:val="00CF23A6"/>
    <w:rPr>
      <w:color w:val="800080" w:themeColor="followedHyperlink"/>
      <w:u w:val="single"/>
    </w:rPr>
  </w:style>
  <w:style w:type="paragraph" w:styleId="ad">
    <w:name w:val="endnote text"/>
    <w:basedOn w:val="a"/>
    <w:link w:val="Char4"/>
    <w:uiPriority w:val="99"/>
    <w:semiHidden/>
    <w:unhideWhenUsed/>
    <w:rsid w:val="00CF23A6"/>
    <w:pPr>
      <w:spacing w:after="0" w:line="240" w:lineRule="auto"/>
    </w:pPr>
    <w:rPr>
      <w:sz w:val="20"/>
      <w:szCs w:val="20"/>
    </w:rPr>
  </w:style>
  <w:style w:type="character" w:customStyle="1" w:styleId="Char4">
    <w:name w:val="Κείμενο σημείωσης τέλους Char"/>
    <w:basedOn w:val="a0"/>
    <w:link w:val="ad"/>
    <w:uiPriority w:val="99"/>
    <w:semiHidden/>
    <w:rsid w:val="00CF23A6"/>
    <w:rPr>
      <w:sz w:val="20"/>
      <w:szCs w:val="20"/>
    </w:rPr>
  </w:style>
  <w:style w:type="character" w:styleId="ae">
    <w:name w:val="endnote reference"/>
    <w:basedOn w:val="a0"/>
    <w:uiPriority w:val="99"/>
    <w:semiHidden/>
    <w:unhideWhenUsed/>
    <w:rsid w:val="00CF23A6"/>
    <w:rPr>
      <w:vertAlign w:val="superscript"/>
    </w:rPr>
  </w:style>
  <w:style w:type="paragraph" w:styleId="af">
    <w:name w:val="table of figures"/>
    <w:basedOn w:val="a"/>
    <w:next w:val="a"/>
    <w:uiPriority w:val="99"/>
    <w:unhideWhenUsed/>
    <w:rsid w:val="002D6DB8"/>
    <w:pPr>
      <w:overflowPunct w:val="0"/>
      <w:autoSpaceDE w:val="0"/>
      <w:autoSpaceDN w:val="0"/>
      <w:adjustRightInd w:val="0"/>
      <w:spacing w:after="0" w:line="240" w:lineRule="auto"/>
      <w:textAlignment w:val="baseline"/>
    </w:pPr>
    <w:rPr>
      <w:rFonts w:ascii="Times" w:eastAsia="Times New Roman" w:hAnsi="Times" w:cs="Times New Roman"/>
      <w:sz w:val="24"/>
      <w:szCs w:val="20"/>
      <w:lang w:val="en-US"/>
    </w:rPr>
  </w:style>
</w:styles>
</file>

<file path=word/webSettings.xml><?xml version="1.0" encoding="utf-8"?>
<w:webSettings xmlns:r="http://schemas.openxmlformats.org/officeDocument/2006/relationships" xmlns:w="http://schemas.openxmlformats.org/wordprocessingml/2006/main">
  <w:divs>
    <w:div w:id="1651132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28.png"/><Relationship Id="rId21" Type="http://schemas.openxmlformats.org/officeDocument/2006/relationships/image" Target="media/image15.png"/><Relationship Id="rId34" Type="http://schemas.openxmlformats.org/officeDocument/2006/relationships/image" Target="media/image24.pn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oleObject" Target="embeddings/oleObject2.bin"/><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3.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1.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oleObject" Target="embeddings/oleObject3.bin"/><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oleObject" Target="embeddings/oleObject1.bin"/><Relationship Id="rId30" Type="http://schemas.openxmlformats.org/officeDocument/2006/relationships/image" Target="media/image22.png"/><Relationship Id="rId35" Type="http://schemas.openxmlformats.org/officeDocument/2006/relationships/oleObject" Target="embeddings/oleObject5.bin"/><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jpeg"/><Relationship Id="rId77" Type="http://schemas.microsoft.com/office/2007/relationships/stylesWithEffects" Target="stylesWithEffects.xml"/><Relationship Id="rId8" Type="http://schemas.openxmlformats.org/officeDocument/2006/relationships/image" Target="media/image2.jpeg"/><Relationship Id="rId51" Type="http://schemas.openxmlformats.org/officeDocument/2006/relationships/image" Target="media/image40.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oleObject" Target="embeddings/oleObject4.bin"/><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4.jpe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BBCF06-17D2-4D90-90B2-6908CEA17F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459</TotalTime>
  <Pages>23</Pages>
  <Words>4177</Words>
  <Characters>22561</Characters>
  <Application>Microsoft Office Word</Application>
  <DocSecurity>0</DocSecurity>
  <Lines>188</Lines>
  <Paragraphs>53</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26685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Τριανταφυλλιά Μωϋσιάδου</dc:creator>
  <cp:lastModifiedBy>User</cp:lastModifiedBy>
  <cp:revision>7</cp:revision>
  <dcterms:created xsi:type="dcterms:W3CDTF">2018-02-25T15:17:00Z</dcterms:created>
  <dcterms:modified xsi:type="dcterms:W3CDTF">2021-02-04T14:50:00Z</dcterms:modified>
</cp:coreProperties>
</file>